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AE" w:rsidRPr="002F7F42" w:rsidRDefault="001C40AE" w:rsidP="002F7F42">
      <w:pPr>
        <w:pStyle w:val="Bezodstpw"/>
        <w:tabs>
          <w:tab w:val="left" w:pos="6798"/>
        </w:tabs>
        <w:spacing w:line="276" w:lineRule="auto"/>
        <w:contextualSpacing/>
        <w:jc w:val="right"/>
        <w:rPr>
          <w:sz w:val="22"/>
          <w:szCs w:val="24"/>
        </w:rPr>
      </w:pPr>
      <w:r w:rsidRPr="002F7F42">
        <w:rPr>
          <w:sz w:val="22"/>
          <w:szCs w:val="24"/>
        </w:rPr>
        <w:t xml:space="preserve">Czarnków, dnia </w:t>
      </w:r>
      <w:r w:rsidR="004B7C1E" w:rsidRPr="002F7F42">
        <w:rPr>
          <w:sz w:val="22"/>
          <w:szCs w:val="24"/>
        </w:rPr>
        <w:t>07</w:t>
      </w:r>
      <w:r w:rsidR="005F3CDE" w:rsidRPr="002F7F42">
        <w:rPr>
          <w:sz w:val="22"/>
          <w:szCs w:val="24"/>
        </w:rPr>
        <w:t>.10</w:t>
      </w:r>
      <w:r w:rsidR="00192BED" w:rsidRPr="002F7F42">
        <w:rPr>
          <w:sz w:val="22"/>
          <w:szCs w:val="24"/>
        </w:rPr>
        <w:t>.201</w:t>
      </w:r>
      <w:r w:rsidR="004B7C1E" w:rsidRPr="002F7F42">
        <w:rPr>
          <w:sz w:val="22"/>
          <w:szCs w:val="24"/>
        </w:rPr>
        <w:t>9</w:t>
      </w:r>
      <w:r w:rsidRPr="002F7F42">
        <w:rPr>
          <w:sz w:val="22"/>
          <w:szCs w:val="24"/>
        </w:rPr>
        <w:t>r.</w:t>
      </w:r>
    </w:p>
    <w:p w:rsidR="001C40AE" w:rsidRPr="002F7F42" w:rsidRDefault="001C40AE" w:rsidP="002F7F42">
      <w:pPr>
        <w:pStyle w:val="Bezodstpw"/>
        <w:tabs>
          <w:tab w:val="left" w:pos="6798"/>
        </w:tabs>
        <w:spacing w:line="276" w:lineRule="auto"/>
        <w:contextualSpacing/>
        <w:jc w:val="center"/>
        <w:rPr>
          <w:szCs w:val="24"/>
        </w:rPr>
      </w:pPr>
    </w:p>
    <w:p w:rsidR="003E3C7B" w:rsidRPr="002F7F42" w:rsidRDefault="003E3C7B" w:rsidP="002F7F42">
      <w:pPr>
        <w:tabs>
          <w:tab w:val="left" w:pos="6798"/>
        </w:tabs>
        <w:spacing w:line="276" w:lineRule="auto"/>
        <w:contextualSpacing/>
        <w:rPr>
          <w:sz w:val="22"/>
        </w:rPr>
      </w:pPr>
      <w:r w:rsidRPr="002F7F42">
        <w:rPr>
          <w:sz w:val="22"/>
        </w:rPr>
        <w:t>Gminny Ośrodek Pomocy Społecznej w Czarnkowie</w:t>
      </w:r>
    </w:p>
    <w:p w:rsidR="003E3C7B" w:rsidRPr="002F7F42" w:rsidRDefault="003E3C7B" w:rsidP="002F7F42">
      <w:pPr>
        <w:tabs>
          <w:tab w:val="left" w:pos="6798"/>
        </w:tabs>
        <w:spacing w:line="276" w:lineRule="auto"/>
        <w:contextualSpacing/>
        <w:rPr>
          <w:sz w:val="22"/>
        </w:rPr>
      </w:pPr>
      <w:r w:rsidRPr="002F7F42">
        <w:rPr>
          <w:sz w:val="22"/>
        </w:rPr>
        <w:t>ul. Rybaki 3</w:t>
      </w:r>
    </w:p>
    <w:p w:rsidR="003E3C7B" w:rsidRPr="002F7F42" w:rsidRDefault="003E3C7B" w:rsidP="002F7F42">
      <w:pPr>
        <w:tabs>
          <w:tab w:val="left" w:pos="6798"/>
        </w:tabs>
        <w:spacing w:line="276" w:lineRule="auto"/>
        <w:contextualSpacing/>
        <w:rPr>
          <w:sz w:val="22"/>
        </w:rPr>
      </w:pPr>
      <w:r w:rsidRPr="002F7F42">
        <w:rPr>
          <w:sz w:val="22"/>
        </w:rPr>
        <w:t>64 – 700 Czarnków</w:t>
      </w:r>
    </w:p>
    <w:p w:rsidR="001C40AE" w:rsidRPr="002F7F42" w:rsidRDefault="003103A2" w:rsidP="002F7F42">
      <w:pPr>
        <w:pStyle w:val="Bezodstpw"/>
        <w:tabs>
          <w:tab w:val="left" w:pos="4536"/>
        </w:tabs>
        <w:spacing w:line="276" w:lineRule="auto"/>
        <w:contextualSpacing/>
        <w:rPr>
          <w:b/>
          <w:lang w:bidi="he-IL"/>
        </w:rPr>
      </w:pPr>
      <w:r w:rsidRPr="002F7F42">
        <w:rPr>
          <w:lang w:bidi="he-IL"/>
        </w:rPr>
        <w:tab/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ab/>
      </w:r>
      <w:r w:rsidRPr="002F7F42">
        <w:rPr>
          <w:szCs w:val="24"/>
        </w:rPr>
        <w:tab/>
      </w:r>
      <w:r w:rsidRPr="002F7F42">
        <w:rPr>
          <w:szCs w:val="24"/>
        </w:rPr>
        <w:tab/>
      </w:r>
    </w:p>
    <w:p w:rsidR="00016867" w:rsidRPr="002F7F42" w:rsidRDefault="001C40AE" w:rsidP="002F7F42">
      <w:pPr>
        <w:spacing w:line="276" w:lineRule="auto"/>
        <w:contextualSpacing/>
        <w:jc w:val="center"/>
        <w:rPr>
          <w:b/>
          <w:szCs w:val="24"/>
        </w:rPr>
      </w:pPr>
      <w:r w:rsidRPr="002F7F42">
        <w:rPr>
          <w:b/>
          <w:szCs w:val="24"/>
        </w:rPr>
        <w:t xml:space="preserve">ZAPROSZENIE DO ZŁOŻENIA </w:t>
      </w:r>
      <w:r w:rsidR="003103A2" w:rsidRPr="002F7F42">
        <w:rPr>
          <w:b/>
          <w:szCs w:val="24"/>
        </w:rPr>
        <w:t xml:space="preserve">OFERTY </w:t>
      </w:r>
    </w:p>
    <w:p w:rsidR="001C40AE" w:rsidRPr="002F7F42" w:rsidRDefault="00016867" w:rsidP="002F7F42">
      <w:pPr>
        <w:spacing w:line="276" w:lineRule="auto"/>
        <w:contextualSpacing/>
        <w:jc w:val="center"/>
        <w:rPr>
          <w:szCs w:val="24"/>
        </w:rPr>
      </w:pPr>
      <w:bookmarkStart w:id="0" w:name="_Hlk527707987"/>
      <w:r w:rsidRPr="002F7F42">
        <w:rPr>
          <w:b/>
          <w:szCs w:val="24"/>
        </w:rPr>
        <w:t xml:space="preserve">na </w:t>
      </w:r>
      <w:r w:rsidR="003103A2" w:rsidRPr="002F7F42">
        <w:rPr>
          <w:b/>
          <w:szCs w:val="24"/>
        </w:rPr>
        <w:t>świadczenie</w:t>
      </w:r>
      <w:r w:rsidR="001C40AE" w:rsidRPr="002F7F42">
        <w:rPr>
          <w:b/>
          <w:szCs w:val="24"/>
        </w:rPr>
        <w:t xml:space="preserve"> usług opiekuńczych</w:t>
      </w:r>
      <w:r w:rsidRPr="002F7F42">
        <w:rPr>
          <w:b/>
          <w:szCs w:val="24"/>
        </w:rPr>
        <w:t xml:space="preserve"> oraz specjalistycznych usług opiekuńczych</w:t>
      </w:r>
      <w:r w:rsidR="001C40AE" w:rsidRPr="002F7F42">
        <w:rPr>
          <w:b/>
          <w:szCs w:val="24"/>
        </w:rPr>
        <w:t xml:space="preserve"> na rzecz osób mieszkających na te</w:t>
      </w:r>
      <w:r w:rsidR="00B907DC" w:rsidRPr="002F7F42">
        <w:rPr>
          <w:b/>
          <w:szCs w:val="24"/>
        </w:rPr>
        <w:t xml:space="preserve">renie Gminy Czarnków w </w:t>
      </w:r>
      <w:r w:rsidR="003103A2" w:rsidRPr="002F7F42">
        <w:rPr>
          <w:b/>
          <w:szCs w:val="24"/>
        </w:rPr>
        <w:t>roku 20</w:t>
      </w:r>
      <w:r w:rsidR="004B7C1E" w:rsidRPr="002F7F42">
        <w:rPr>
          <w:b/>
          <w:szCs w:val="24"/>
        </w:rPr>
        <w:t>20</w:t>
      </w:r>
      <w:r w:rsidR="003103A2" w:rsidRPr="002F7F42">
        <w:rPr>
          <w:b/>
          <w:szCs w:val="24"/>
        </w:rPr>
        <w:t xml:space="preserve"> (w okresie od 01.01.20</w:t>
      </w:r>
      <w:r w:rsidR="004B7C1E" w:rsidRPr="002F7F42">
        <w:rPr>
          <w:b/>
          <w:szCs w:val="24"/>
        </w:rPr>
        <w:t>20</w:t>
      </w:r>
      <w:r w:rsidR="003103A2" w:rsidRPr="002F7F42">
        <w:rPr>
          <w:b/>
          <w:szCs w:val="24"/>
        </w:rPr>
        <w:t>r. do 31.12.20</w:t>
      </w:r>
      <w:r w:rsidR="004B7C1E" w:rsidRPr="002F7F42">
        <w:rPr>
          <w:b/>
          <w:szCs w:val="24"/>
        </w:rPr>
        <w:t>20</w:t>
      </w:r>
      <w:r w:rsidR="00E85A3E" w:rsidRPr="002F7F42">
        <w:rPr>
          <w:b/>
          <w:szCs w:val="24"/>
        </w:rPr>
        <w:t>r.)</w:t>
      </w:r>
      <w:r w:rsidR="001C40AE" w:rsidRPr="002F7F42">
        <w:rPr>
          <w:b/>
          <w:szCs w:val="24"/>
        </w:rPr>
        <w:t xml:space="preserve">, z wykluczeniem specjalistycznych usług dla osób z zaburzeniami psychicznymi. </w:t>
      </w:r>
    </w:p>
    <w:bookmarkEnd w:id="0"/>
    <w:p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4B7C1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Gminny Ośrodek Pomocy Społecznej w Czarnkowie zaprasza Państwa do złożenia oferty dotyczącej</w:t>
      </w:r>
      <w:r w:rsidRPr="002F7F42">
        <w:rPr>
          <w:b/>
          <w:szCs w:val="24"/>
        </w:rPr>
        <w:t xml:space="preserve"> świadczenia usług opiekuńczych </w:t>
      </w:r>
      <w:r w:rsidR="00016867" w:rsidRPr="002F7F42">
        <w:rPr>
          <w:b/>
          <w:szCs w:val="24"/>
        </w:rPr>
        <w:t xml:space="preserve">oraz specjalistycznych usług opiekuńczych </w:t>
      </w:r>
      <w:r w:rsidRPr="002F7F42">
        <w:rPr>
          <w:b/>
          <w:szCs w:val="24"/>
        </w:rPr>
        <w:t>na rzecz osób mieszkających na te</w:t>
      </w:r>
      <w:r w:rsidR="0050174B" w:rsidRPr="002F7F42">
        <w:rPr>
          <w:b/>
          <w:szCs w:val="24"/>
        </w:rPr>
        <w:t xml:space="preserve">renie Gminy Czarnków </w:t>
      </w:r>
      <w:r w:rsidR="00016867" w:rsidRPr="002F7F42">
        <w:rPr>
          <w:b/>
          <w:szCs w:val="24"/>
        </w:rPr>
        <w:t>w roku 20</w:t>
      </w:r>
      <w:r w:rsidR="009C1139" w:rsidRPr="002F7F42">
        <w:rPr>
          <w:b/>
          <w:szCs w:val="24"/>
        </w:rPr>
        <w:t>20</w:t>
      </w:r>
      <w:r w:rsidR="00016867" w:rsidRPr="002F7F42">
        <w:rPr>
          <w:b/>
          <w:szCs w:val="24"/>
        </w:rPr>
        <w:t xml:space="preserve"> </w:t>
      </w:r>
      <w:r w:rsidR="004B7C1E" w:rsidRPr="002F7F42">
        <w:rPr>
          <w:b/>
          <w:szCs w:val="24"/>
        </w:rPr>
        <w:t xml:space="preserve">(w okresie od 01.01.2020r. do 31.12.2020r.), z wykluczeniem specjalistycznych usług dla osób </w:t>
      </w:r>
      <w:r w:rsidR="004B7C1E" w:rsidRPr="002F7F42">
        <w:rPr>
          <w:b/>
          <w:szCs w:val="24"/>
        </w:rPr>
        <w:br/>
      </w:r>
      <w:r w:rsidR="004B7C1E" w:rsidRPr="002F7F42">
        <w:rPr>
          <w:b/>
          <w:szCs w:val="24"/>
        </w:rPr>
        <w:t xml:space="preserve">z zaburzeniami psychicznymi. </w:t>
      </w:r>
    </w:p>
    <w:p w:rsidR="00016867" w:rsidRPr="002F7F42" w:rsidRDefault="00016867" w:rsidP="002F7F42">
      <w:pPr>
        <w:spacing w:line="276" w:lineRule="auto"/>
        <w:contextualSpacing/>
        <w:jc w:val="left"/>
        <w:rPr>
          <w:szCs w:val="24"/>
        </w:rPr>
      </w:pPr>
    </w:p>
    <w:p w:rsidR="00016867" w:rsidRPr="002F7F42" w:rsidRDefault="001C40AE" w:rsidP="002F7F42">
      <w:pPr>
        <w:spacing w:line="276" w:lineRule="auto"/>
        <w:contextualSpacing/>
        <w:rPr>
          <w:b/>
          <w:szCs w:val="24"/>
        </w:rPr>
      </w:pPr>
      <w:r w:rsidRPr="002F7F42">
        <w:rPr>
          <w:szCs w:val="24"/>
        </w:rPr>
        <w:t xml:space="preserve">Postępowanie </w:t>
      </w:r>
      <w:r w:rsidR="00016867" w:rsidRPr="002F7F42">
        <w:rPr>
          <w:szCs w:val="24"/>
        </w:rPr>
        <w:t xml:space="preserve">dotyczy usług społecznych i </w:t>
      </w:r>
      <w:r w:rsidRPr="002F7F42">
        <w:rPr>
          <w:szCs w:val="24"/>
        </w:rPr>
        <w:t xml:space="preserve">odbywa się </w:t>
      </w:r>
      <w:r w:rsidR="00016867" w:rsidRPr="002F7F42">
        <w:rPr>
          <w:szCs w:val="24"/>
        </w:rPr>
        <w:t>na podstawie art. 138o ustawy z dnia 29 stycznia 2004r. Prawo zamówień publicznych (t. j. Dz. U. 2018 poz. 1986 ze zm.). Wartość zamówienia nie przekracza równowartości wyrażonej w złotych 750 000  euro</w:t>
      </w:r>
      <w:r w:rsidRPr="002F7F42">
        <w:rPr>
          <w:szCs w:val="24"/>
        </w:rPr>
        <w:t>.</w:t>
      </w:r>
      <w:r w:rsidRPr="002F7F42">
        <w:rPr>
          <w:b/>
          <w:szCs w:val="24"/>
        </w:rPr>
        <w:t xml:space="preserve"> </w:t>
      </w:r>
    </w:p>
    <w:p w:rsidR="00016867" w:rsidRPr="002F7F42" w:rsidRDefault="00016867" w:rsidP="002F7F42">
      <w:pPr>
        <w:spacing w:line="276" w:lineRule="auto"/>
        <w:contextualSpacing/>
        <w:rPr>
          <w:szCs w:val="24"/>
        </w:rPr>
      </w:pP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Szczegółowe dane znajdą Państwo poniżej.</w:t>
      </w:r>
    </w:p>
    <w:p w:rsidR="00C60549" w:rsidRPr="002F7F42" w:rsidRDefault="00C60549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 xml:space="preserve">Zamawiający: </w:t>
      </w:r>
    </w:p>
    <w:p w:rsidR="00876852" w:rsidRPr="002F7F42" w:rsidRDefault="00C60549" w:rsidP="002F7F42">
      <w:pPr>
        <w:spacing w:line="276" w:lineRule="auto"/>
        <w:contextualSpacing/>
      </w:pPr>
      <w:r w:rsidRPr="002F7F42">
        <w:rPr>
          <w:b/>
          <w:szCs w:val="24"/>
        </w:rPr>
        <w:t xml:space="preserve">Gmina Czarnków, ul. Rybaki 3, 64-700 </w:t>
      </w:r>
      <w:r w:rsidRPr="002F7F42">
        <w:rPr>
          <w:rStyle w:val="Uwydatnienie"/>
          <w:szCs w:val="24"/>
        </w:rPr>
        <w:t>Czarnków</w:t>
      </w:r>
      <w:r w:rsidRPr="002F7F42">
        <w:rPr>
          <w:b/>
        </w:rPr>
        <w:t xml:space="preserve">, NIP 763-209-13-77 - </w:t>
      </w:r>
      <w:r w:rsidRPr="002F7F42">
        <w:rPr>
          <w:b/>
          <w:szCs w:val="24"/>
        </w:rPr>
        <w:t>Gminny Ośrodek Pomocy Społecznej w Czarnkowie</w:t>
      </w:r>
      <w:r w:rsidRPr="002F7F42">
        <w:t xml:space="preserve"> – jednostka Gminy Czarnków 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1C40AE" w:rsidP="002F7F42">
      <w:pPr>
        <w:pStyle w:val="Akapitzlist"/>
        <w:numPr>
          <w:ilvl w:val="0"/>
          <w:numId w:val="3"/>
        </w:numPr>
        <w:spacing w:line="276" w:lineRule="auto"/>
        <w:rPr>
          <w:b/>
          <w:szCs w:val="24"/>
        </w:rPr>
      </w:pPr>
      <w:r w:rsidRPr="002F7F42">
        <w:rPr>
          <w:b/>
          <w:szCs w:val="24"/>
        </w:rPr>
        <w:t>Opis przedmiotu zamówienia:</w:t>
      </w:r>
    </w:p>
    <w:p w:rsidR="001C40AE" w:rsidRPr="002F7F42" w:rsidRDefault="001C40AE" w:rsidP="002F7F42">
      <w:pPr>
        <w:pStyle w:val="Akapitzlist"/>
        <w:numPr>
          <w:ilvl w:val="1"/>
          <w:numId w:val="2"/>
        </w:numPr>
        <w:spacing w:line="276" w:lineRule="auto"/>
        <w:ind w:left="426" w:hanging="426"/>
        <w:rPr>
          <w:szCs w:val="24"/>
        </w:rPr>
      </w:pPr>
      <w:r w:rsidRPr="002F7F42">
        <w:rPr>
          <w:rStyle w:val="Domylnaczcionkaakapitu1"/>
          <w:szCs w:val="24"/>
        </w:rPr>
        <w:t xml:space="preserve">Zamówienie obejmuje: </w:t>
      </w:r>
      <w:r w:rsidRPr="002F7F42">
        <w:rPr>
          <w:b/>
          <w:szCs w:val="24"/>
        </w:rPr>
        <w:t>świadczenie usług opiekuńczych</w:t>
      </w:r>
      <w:r w:rsidR="00016867" w:rsidRPr="002F7F42">
        <w:rPr>
          <w:b/>
          <w:szCs w:val="24"/>
        </w:rPr>
        <w:t xml:space="preserve"> oraz</w:t>
      </w:r>
      <w:r w:rsidRPr="002F7F42">
        <w:rPr>
          <w:b/>
          <w:szCs w:val="24"/>
        </w:rPr>
        <w:t xml:space="preserve"> </w:t>
      </w:r>
      <w:r w:rsidR="00016867" w:rsidRPr="002F7F42">
        <w:rPr>
          <w:b/>
          <w:szCs w:val="24"/>
        </w:rPr>
        <w:t xml:space="preserve">specjalistycznych usług opiekuńczych </w:t>
      </w:r>
      <w:r w:rsidRPr="002F7F42">
        <w:rPr>
          <w:b/>
          <w:szCs w:val="24"/>
        </w:rPr>
        <w:t xml:space="preserve">na rzecz osób mieszkających na terenie Gminy Czarnków, </w:t>
      </w:r>
      <w:r w:rsidR="00016867" w:rsidRPr="002F7F42">
        <w:rPr>
          <w:b/>
          <w:szCs w:val="24"/>
        </w:rPr>
        <w:br/>
      </w:r>
      <w:r w:rsidRPr="002F7F42">
        <w:rPr>
          <w:b/>
          <w:szCs w:val="24"/>
        </w:rPr>
        <w:t>z wykluczeniem specjalistycznych usług dla osób z zaburzeniami psychicznymi.</w:t>
      </w:r>
    </w:p>
    <w:p w:rsidR="001C40AE" w:rsidRPr="002F7F42" w:rsidRDefault="001C40AE" w:rsidP="002F7F42">
      <w:pPr>
        <w:numPr>
          <w:ilvl w:val="1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rPr>
          <w:rStyle w:val="Domylnaczcionkaakapitu1"/>
          <w:szCs w:val="24"/>
        </w:rPr>
      </w:pPr>
      <w:r w:rsidRPr="002F7F42">
        <w:rPr>
          <w:rStyle w:val="Domylnaczcionkaakapitu1"/>
          <w:szCs w:val="24"/>
        </w:rPr>
        <w:t>Okres realizacji usługi: 01.0</w:t>
      </w:r>
      <w:r w:rsidR="003103A2" w:rsidRPr="002F7F42">
        <w:rPr>
          <w:rStyle w:val="Domylnaczcionkaakapitu1"/>
          <w:szCs w:val="24"/>
        </w:rPr>
        <w:t>1.20</w:t>
      </w:r>
      <w:r w:rsidR="004B7C1E" w:rsidRPr="002F7F42">
        <w:rPr>
          <w:rStyle w:val="Domylnaczcionkaakapitu1"/>
          <w:szCs w:val="24"/>
        </w:rPr>
        <w:t>20</w:t>
      </w:r>
      <w:r w:rsidR="003103A2" w:rsidRPr="002F7F42">
        <w:rPr>
          <w:rStyle w:val="Domylnaczcionkaakapitu1"/>
          <w:szCs w:val="24"/>
        </w:rPr>
        <w:t xml:space="preserve"> – 31.12.20</w:t>
      </w:r>
      <w:r w:rsidR="004B7C1E" w:rsidRPr="002F7F42">
        <w:rPr>
          <w:rStyle w:val="Domylnaczcionkaakapitu1"/>
          <w:szCs w:val="24"/>
        </w:rPr>
        <w:t>20</w:t>
      </w:r>
      <w:r w:rsidRPr="002F7F42">
        <w:rPr>
          <w:rStyle w:val="Domylnaczcionkaakapitu1"/>
          <w:szCs w:val="24"/>
        </w:rPr>
        <w:t xml:space="preserve">, w tym również w dni wolne od pracy, niedziele i święta.  </w:t>
      </w:r>
    </w:p>
    <w:p w:rsidR="001C40AE" w:rsidRPr="002F7F42" w:rsidRDefault="001C40AE" w:rsidP="002F7F42">
      <w:pPr>
        <w:numPr>
          <w:ilvl w:val="1"/>
          <w:numId w:val="1"/>
        </w:numPr>
        <w:tabs>
          <w:tab w:val="clear" w:pos="720"/>
          <w:tab w:val="num" w:pos="426"/>
        </w:tabs>
        <w:spacing w:line="276" w:lineRule="auto"/>
        <w:contextualSpacing/>
        <w:rPr>
          <w:rStyle w:val="Domylnaczcionkaakapitu1"/>
          <w:szCs w:val="24"/>
        </w:rPr>
      </w:pPr>
      <w:r w:rsidRPr="002F7F42">
        <w:rPr>
          <w:rStyle w:val="Domylnaczcionkaakapitu1"/>
          <w:szCs w:val="24"/>
        </w:rPr>
        <w:t>Liczba osób objętych</w:t>
      </w:r>
      <w:r w:rsidR="0050174B" w:rsidRPr="002F7F42">
        <w:rPr>
          <w:rStyle w:val="Domylnaczcionkaakapitu1"/>
          <w:szCs w:val="24"/>
        </w:rPr>
        <w:t xml:space="preserve"> usługami opiekuńczymi: maks. </w:t>
      </w:r>
      <w:r w:rsidR="00C53BCA" w:rsidRPr="002F7F42">
        <w:rPr>
          <w:rStyle w:val="Domylnaczcionkaakapitu1"/>
          <w:szCs w:val="24"/>
        </w:rPr>
        <w:t>15</w:t>
      </w:r>
      <w:r w:rsidRPr="002F7F42">
        <w:rPr>
          <w:rStyle w:val="Domylnaczcionkaakapitu1"/>
          <w:szCs w:val="24"/>
        </w:rPr>
        <w:t xml:space="preserve"> osób</w:t>
      </w:r>
      <w:r w:rsidR="00016867" w:rsidRPr="002F7F42">
        <w:rPr>
          <w:rStyle w:val="Domylnaczcionkaakapitu1"/>
          <w:szCs w:val="24"/>
        </w:rPr>
        <w:t>.</w:t>
      </w:r>
    </w:p>
    <w:p w:rsidR="00016867" w:rsidRPr="002F7F42" w:rsidRDefault="00016867" w:rsidP="002F7F42">
      <w:pPr>
        <w:spacing w:line="276" w:lineRule="auto"/>
        <w:ind w:firstLine="426"/>
        <w:contextualSpacing/>
        <w:rPr>
          <w:szCs w:val="24"/>
        </w:rPr>
      </w:pPr>
      <w:r w:rsidRPr="002F7F42">
        <w:rPr>
          <w:rStyle w:val="Domylnaczcionkaakapitu1"/>
          <w:szCs w:val="24"/>
        </w:rPr>
        <w:t>Liczba osób objętych specjalistycznymi usługami opiekuńczymi: maks. 5 osób.</w:t>
      </w:r>
    </w:p>
    <w:p w:rsidR="001C40AE" w:rsidRPr="002F7F42" w:rsidRDefault="001C40AE" w:rsidP="002F7F42">
      <w:pPr>
        <w:numPr>
          <w:ilvl w:val="1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rPr>
          <w:rStyle w:val="Domylnaczcionkaakapitu1"/>
          <w:szCs w:val="24"/>
        </w:rPr>
      </w:pPr>
      <w:r w:rsidRPr="002F7F42">
        <w:rPr>
          <w:rStyle w:val="Domylnaczcionkaakapitu1"/>
          <w:szCs w:val="24"/>
        </w:rPr>
        <w:t>Łączna liczba godzin usług opiekuńczych</w:t>
      </w:r>
      <w:r w:rsidR="003103A2" w:rsidRPr="002F7F42">
        <w:rPr>
          <w:rStyle w:val="Domylnaczcionkaakapitu1"/>
          <w:szCs w:val="24"/>
        </w:rPr>
        <w:t xml:space="preserve"> w podstawowym zakresie</w:t>
      </w:r>
      <w:r w:rsidRPr="002F7F42">
        <w:rPr>
          <w:rStyle w:val="Domylnaczcionkaakapitu1"/>
          <w:szCs w:val="24"/>
        </w:rPr>
        <w:t xml:space="preserve">: </w:t>
      </w:r>
      <w:r w:rsidR="007D4426" w:rsidRPr="002F7F42">
        <w:rPr>
          <w:rStyle w:val="Domylnaczcionkaakapitu1"/>
          <w:szCs w:val="24"/>
        </w:rPr>
        <w:t>ok</w:t>
      </w:r>
      <w:r w:rsidRPr="002F7F42">
        <w:rPr>
          <w:rStyle w:val="Domylnaczcionkaakapitu1"/>
          <w:szCs w:val="24"/>
        </w:rPr>
        <w:t xml:space="preserve"> </w:t>
      </w:r>
      <w:r w:rsidR="00C53BCA" w:rsidRPr="002F7F42">
        <w:rPr>
          <w:rStyle w:val="Domylnaczcionkaakapitu1"/>
          <w:szCs w:val="24"/>
        </w:rPr>
        <w:t>4000</w:t>
      </w:r>
      <w:r w:rsidR="00C53BCA" w:rsidRPr="002F7F42">
        <w:rPr>
          <w:rStyle w:val="Domylnaczcionkaakapitu1"/>
          <w:b/>
          <w:szCs w:val="24"/>
        </w:rPr>
        <w:t xml:space="preserve"> </w:t>
      </w:r>
      <w:r w:rsidRPr="002F7F42">
        <w:rPr>
          <w:rStyle w:val="Domylnaczcionkaakapitu1"/>
          <w:szCs w:val="24"/>
        </w:rPr>
        <w:t xml:space="preserve">godzin. Zamawiający zastrzega sobie prawo zapłaty Wynagrodzenia za faktyczną liczbę godzin świadczonych usług. Podana w niniejszym punkcie liczba godzin jest wielkością </w:t>
      </w:r>
      <w:r w:rsidR="007D4426" w:rsidRPr="002F7F42">
        <w:rPr>
          <w:rStyle w:val="Domylnaczcionkaakapitu1"/>
          <w:szCs w:val="24"/>
        </w:rPr>
        <w:t>zmienną i może ulec zwiększeniu lub zmniejszeniu.</w:t>
      </w:r>
      <w:r w:rsidRPr="002F7F42">
        <w:rPr>
          <w:rStyle w:val="Domylnaczcionkaakapitu1"/>
          <w:szCs w:val="24"/>
        </w:rPr>
        <w:t xml:space="preserve"> </w:t>
      </w:r>
    </w:p>
    <w:p w:rsidR="003103A2" w:rsidRPr="002F7F42" w:rsidRDefault="003103A2" w:rsidP="002F7F42">
      <w:pPr>
        <w:numPr>
          <w:ilvl w:val="1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rPr>
          <w:rStyle w:val="Domylnaczcionkaakapitu1"/>
          <w:szCs w:val="24"/>
        </w:rPr>
      </w:pPr>
      <w:r w:rsidRPr="002F7F42">
        <w:rPr>
          <w:rStyle w:val="Domylnaczcionkaakapitu1"/>
          <w:szCs w:val="24"/>
        </w:rPr>
        <w:t>Łączna liczba godzin usług opiekuńczych specjalistycznych: zgodnie z</w:t>
      </w:r>
      <w:r w:rsidR="00192BED" w:rsidRPr="002F7F42">
        <w:rPr>
          <w:rStyle w:val="Domylnaczcionkaakapitu1"/>
          <w:szCs w:val="24"/>
        </w:rPr>
        <w:t xml:space="preserve"> decyzją tut. Ośrodka oraz</w:t>
      </w:r>
      <w:r w:rsidRPr="002F7F42">
        <w:rPr>
          <w:rStyle w:val="Domylnaczcionkaakapitu1"/>
          <w:szCs w:val="24"/>
        </w:rPr>
        <w:t xml:space="preserve"> zaświadczeniem lekarskim. Zamawiający zastrzega sobie prawo zapłaty Wynagrodzenia za faktyczną liczbę godzin świadczonych usług. </w:t>
      </w:r>
    </w:p>
    <w:p w:rsidR="007D4426" w:rsidRPr="002F7F42" w:rsidRDefault="007D4426" w:rsidP="002F7F42">
      <w:pPr>
        <w:pStyle w:val="Bezodstpw"/>
        <w:spacing w:line="276" w:lineRule="auto"/>
        <w:contextualSpacing/>
        <w:rPr>
          <w:lang w:bidi="he-IL"/>
        </w:rPr>
      </w:pPr>
    </w:p>
    <w:p w:rsidR="001C40AE" w:rsidRPr="002F7F42" w:rsidRDefault="007D4426" w:rsidP="002F7F42">
      <w:pPr>
        <w:pStyle w:val="Bezodstpw"/>
        <w:tabs>
          <w:tab w:val="num" w:pos="426"/>
        </w:tabs>
        <w:spacing w:line="276" w:lineRule="auto"/>
        <w:contextualSpacing/>
        <w:rPr>
          <w:szCs w:val="24"/>
        </w:rPr>
      </w:pPr>
      <w:r w:rsidRPr="002F7F42">
        <w:rPr>
          <w:b/>
          <w:lang w:bidi="he-IL"/>
        </w:rPr>
        <w:lastRenderedPageBreak/>
        <w:t>2.</w:t>
      </w:r>
      <w:r w:rsidRPr="002F7F42">
        <w:rPr>
          <w:lang w:bidi="he-IL"/>
        </w:rPr>
        <w:t xml:space="preserve"> </w:t>
      </w:r>
      <w:r w:rsidR="001C40AE" w:rsidRPr="002F7F42">
        <w:rPr>
          <w:rStyle w:val="Domylnaczcionkaakapitu1"/>
          <w:szCs w:val="24"/>
        </w:rPr>
        <w:t xml:space="preserve">Zakres przedmiotowy zamówienia obejmuje świadczenie usług opiekuńczych </w:t>
      </w:r>
      <w:r w:rsidR="001C40AE" w:rsidRPr="002F7F42">
        <w:rPr>
          <w:szCs w:val="24"/>
        </w:rPr>
        <w:t xml:space="preserve">obejmujących pomoc w zaspokajaniu codziennych potrzeb życiowych, opiekę higieniczną, zaleconą przez lekarza pielęgnację oraz w miarę możliwości, zapewnienie kontaktów </w:t>
      </w:r>
      <w:r w:rsidR="001C40AE" w:rsidRPr="002F7F42">
        <w:rPr>
          <w:szCs w:val="24"/>
        </w:rPr>
        <w:br/>
      </w:r>
      <w:r w:rsidR="00B907DC" w:rsidRPr="002F7F42">
        <w:rPr>
          <w:szCs w:val="24"/>
        </w:rPr>
        <w:t>z otoczeniem, a także specjalistyczne usługi opiekuńcze – rehabilitację, terapię neurologiczną, logopedyczną, psychoterapeutyczną, fizjoterapię i inne, zgodnie z zaleceniami lekarskimi.</w:t>
      </w:r>
    </w:p>
    <w:p w:rsidR="001C40AE" w:rsidRPr="002F7F42" w:rsidRDefault="001C40AE" w:rsidP="002F7F42">
      <w:pPr>
        <w:spacing w:line="276" w:lineRule="auto"/>
        <w:ind w:firstLine="708"/>
        <w:contextualSpacing/>
        <w:rPr>
          <w:rStyle w:val="Domylnaczcionkaakapitu1"/>
          <w:szCs w:val="24"/>
        </w:rPr>
      </w:pPr>
      <w:r w:rsidRPr="002F7F42">
        <w:rPr>
          <w:rStyle w:val="Domylnaczcionkaakapitu1"/>
          <w:szCs w:val="24"/>
        </w:rPr>
        <w:t xml:space="preserve">Na usługi te mogą składać się </w:t>
      </w:r>
      <w:r w:rsidR="007D4426" w:rsidRPr="002F7F42">
        <w:rPr>
          <w:rStyle w:val="Domylnaczcionkaakapitu1"/>
          <w:szCs w:val="24"/>
        </w:rPr>
        <w:t xml:space="preserve">będą </w:t>
      </w:r>
      <w:r w:rsidRPr="002F7F42">
        <w:rPr>
          <w:rStyle w:val="Domylnaczcionkaakapitu1"/>
          <w:szCs w:val="24"/>
        </w:rPr>
        <w:t xml:space="preserve">w szczególności: </w:t>
      </w:r>
    </w:p>
    <w:p w:rsidR="00B907DC" w:rsidRPr="002F7F42" w:rsidRDefault="00B907DC" w:rsidP="002F7F42">
      <w:pPr>
        <w:pStyle w:val="Bezodstpw"/>
        <w:spacing w:line="276" w:lineRule="auto"/>
        <w:contextualSpacing/>
        <w:rPr>
          <w:b/>
          <w:lang w:bidi="he-IL"/>
        </w:rPr>
      </w:pPr>
      <w:r w:rsidRPr="002F7F42">
        <w:rPr>
          <w:b/>
          <w:lang w:bidi="he-IL"/>
        </w:rPr>
        <w:t>-</w:t>
      </w:r>
      <w:r w:rsidR="00F92F33" w:rsidRPr="002F7F42">
        <w:rPr>
          <w:b/>
          <w:lang w:bidi="he-IL"/>
        </w:rPr>
        <w:t xml:space="preserve"> </w:t>
      </w:r>
      <w:r w:rsidRPr="002F7F42">
        <w:rPr>
          <w:b/>
          <w:lang w:bidi="he-IL"/>
        </w:rPr>
        <w:t>podstawowe usługi opiekuńcze: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rStyle w:val="Domylnaczcionkaakapitu1"/>
          <w:szCs w:val="24"/>
        </w:rPr>
        <w:t xml:space="preserve">(1) </w:t>
      </w:r>
      <w:r w:rsidRPr="002F7F42">
        <w:rPr>
          <w:szCs w:val="24"/>
        </w:rPr>
        <w:t xml:space="preserve">pomoc w zaspokajaniu codziennych potrzeb życiowych, w tym: utrzymanie czystości </w:t>
      </w:r>
      <w:r w:rsidRPr="002F7F42">
        <w:rPr>
          <w:szCs w:val="24"/>
        </w:rPr>
        <w:br/>
        <w:t>w pomieszczeniach osoby objętej usługą opiekuńczą, przygotowanie lub dostarczenie posiłku, uwzględniającego zalecenia dietetyczne, pomoc w spożyciu posił</w:t>
      </w:r>
      <w:r w:rsidR="008930F5" w:rsidRPr="002F7F42">
        <w:rPr>
          <w:szCs w:val="24"/>
        </w:rPr>
        <w:t>ku, zakup artykułów spożywczych</w:t>
      </w:r>
      <w:r w:rsidRPr="002F7F42">
        <w:rPr>
          <w:szCs w:val="24"/>
        </w:rPr>
        <w:t xml:space="preserve"> i innych potrzebnych w gospodarstwie domowym, pranie lub oddawanie do prania bielizny osobistej i pościelowej, pomoc w załatwieniu spraw urzędowych, usprawnienie do funkcjonowania w społeczeństwie; 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(2) opiekę higieniczną, w tym: mycie i kąpiele, pielęgnacja zalecona przez lekarza, układanie chorego w łóżku, zmiana bielizny osobistej i pościelowej, pomoc w załatwieniu potrzeb fizjologicznych, zapobieganie powstawaniu odleżyn, posłanie łóżka; </w:t>
      </w:r>
    </w:p>
    <w:p w:rsidR="001C40AE" w:rsidRPr="002F7F42" w:rsidRDefault="001C40AE" w:rsidP="002F7F42">
      <w:pPr>
        <w:spacing w:line="276" w:lineRule="auto"/>
        <w:contextualSpacing/>
        <w:rPr>
          <w:rStyle w:val="Domylnaczcionkaakapitu1"/>
          <w:szCs w:val="24"/>
        </w:rPr>
      </w:pPr>
      <w:r w:rsidRPr="002F7F42">
        <w:rPr>
          <w:szCs w:val="24"/>
        </w:rPr>
        <w:t xml:space="preserve">(3) zapewnienie kontaktów z otoczeniem, w szczególności nakierowanych na utrzymanie więzi ze środowiskiem lokalnym i rodziną.      </w:t>
      </w:r>
      <w:r w:rsidRPr="002F7F42">
        <w:rPr>
          <w:rStyle w:val="Domylnaczcionkaakapitu1"/>
          <w:szCs w:val="24"/>
        </w:rPr>
        <w:t xml:space="preserve">  </w:t>
      </w:r>
    </w:p>
    <w:p w:rsidR="00B907DC" w:rsidRPr="002F7F42" w:rsidRDefault="00B907DC" w:rsidP="002F7F42">
      <w:pPr>
        <w:pStyle w:val="Bezodstpw"/>
        <w:spacing w:line="276" w:lineRule="auto"/>
        <w:contextualSpacing/>
        <w:rPr>
          <w:b/>
          <w:lang w:bidi="he-IL"/>
        </w:rPr>
      </w:pPr>
      <w:r w:rsidRPr="002F7F42">
        <w:rPr>
          <w:b/>
          <w:lang w:bidi="he-IL"/>
        </w:rPr>
        <w:t>- specjalistyczne usługi opiekuńcze:</w:t>
      </w:r>
    </w:p>
    <w:p w:rsidR="00B907DC" w:rsidRPr="002F7F42" w:rsidRDefault="00B907DC" w:rsidP="002F7F42">
      <w:pPr>
        <w:pStyle w:val="Bezodstpw"/>
        <w:spacing w:line="276" w:lineRule="auto"/>
        <w:contextualSpacing/>
        <w:rPr>
          <w:lang w:bidi="he-IL"/>
        </w:rPr>
      </w:pPr>
      <w:r w:rsidRPr="002F7F42">
        <w:rPr>
          <w:lang w:bidi="he-IL"/>
        </w:rPr>
        <w:t xml:space="preserve">(1) rehabilitacja fizyczna i usprawnianie zaburzonych funkcji organizmu w zakresie nieobjętym przepisami ustawy z dnia 27 sierpnia 2004r. o świadczeniach opieki zdrowotnej finansowanych ze środków publicznych </w:t>
      </w:r>
      <w:r w:rsidR="00D04C16" w:rsidRPr="002F7F42">
        <w:rPr>
          <w:lang w:bidi="he-IL"/>
        </w:rPr>
        <w:t>(</w:t>
      </w:r>
      <w:r w:rsidR="003103A2" w:rsidRPr="002F7F42">
        <w:rPr>
          <w:lang w:bidi="he-IL"/>
        </w:rPr>
        <w:t xml:space="preserve">t. j. </w:t>
      </w:r>
      <w:r w:rsidR="00D04C16" w:rsidRPr="002F7F42">
        <w:rPr>
          <w:lang w:bidi="he-IL"/>
        </w:rPr>
        <w:t>Dz. U. z 201</w:t>
      </w:r>
      <w:r w:rsidR="004B7C1E" w:rsidRPr="002F7F42">
        <w:rPr>
          <w:lang w:bidi="he-IL"/>
        </w:rPr>
        <w:t>9</w:t>
      </w:r>
      <w:r w:rsidR="00D04C16" w:rsidRPr="002F7F42">
        <w:rPr>
          <w:lang w:bidi="he-IL"/>
        </w:rPr>
        <w:t xml:space="preserve">, poz. </w:t>
      </w:r>
      <w:r w:rsidR="00F92F33" w:rsidRPr="002F7F42">
        <w:rPr>
          <w:lang w:bidi="he-IL"/>
        </w:rPr>
        <w:t>1</w:t>
      </w:r>
      <w:r w:rsidR="004B7C1E" w:rsidRPr="002F7F42">
        <w:rPr>
          <w:lang w:bidi="he-IL"/>
        </w:rPr>
        <w:t>373</w:t>
      </w:r>
      <w:r w:rsidR="003103A2" w:rsidRPr="002F7F42">
        <w:rPr>
          <w:lang w:bidi="he-IL"/>
        </w:rPr>
        <w:t xml:space="preserve"> ze zm.</w:t>
      </w:r>
      <w:r w:rsidR="00D04C16" w:rsidRPr="002F7F42">
        <w:rPr>
          <w:lang w:bidi="he-IL"/>
        </w:rPr>
        <w:t>):</w:t>
      </w:r>
    </w:p>
    <w:p w:rsidR="00D04C16" w:rsidRPr="002F7F42" w:rsidRDefault="00D04C16" w:rsidP="002F7F42">
      <w:pPr>
        <w:pStyle w:val="Bezodstpw"/>
        <w:numPr>
          <w:ilvl w:val="0"/>
          <w:numId w:val="6"/>
        </w:numPr>
        <w:spacing w:line="276" w:lineRule="auto"/>
        <w:contextualSpacing/>
        <w:rPr>
          <w:lang w:bidi="he-IL"/>
        </w:rPr>
      </w:pPr>
      <w:r w:rsidRPr="002F7F42">
        <w:rPr>
          <w:lang w:bidi="he-IL"/>
        </w:rPr>
        <w:t>zgodnie z zaleceniami lekarskimi lub specjalisty z zakresu rehabilitacji ruchowej lub fizjoterapii,</w:t>
      </w:r>
    </w:p>
    <w:p w:rsidR="00D04C16" w:rsidRPr="002F7F42" w:rsidRDefault="00D04C16" w:rsidP="002F7F42">
      <w:pPr>
        <w:pStyle w:val="Bezodstpw"/>
        <w:numPr>
          <w:ilvl w:val="0"/>
          <w:numId w:val="6"/>
        </w:numPr>
        <w:spacing w:line="276" w:lineRule="auto"/>
        <w:contextualSpacing/>
        <w:rPr>
          <w:lang w:bidi="he-IL"/>
        </w:rPr>
      </w:pPr>
      <w:r w:rsidRPr="002F7F42">
        <w:rPr>
          <w:lang w:bidi="he-IL"/>
        </w:rPr>
        <w:t xml:space="preserve">współpraca ze specjalistami w zakresie wspierania </w:t>
      </w:r>
      <w:proofErr w:type="spellStart"/>
      <w:r w:rsidRPr="002F7F42">
        <w:rPr>
          <w:lang w:bidi="he-IL"/>
        </w:rPr>
        <w:t>psychologiczno</w:t>
      </w:r>
      <w:proofErr w:type="spellEnd"/>
      <w:r w:rsidRPr="002F7F42">
        <w:rPr>
          <w:lang w:bidi="he-IL"/>
        </w:rPr>
        <w:t xml:space="preserve"> – pedagogicznego </w:t>
      </w:r>
      <w:r w:rsidR="00C53BCA" w:rsidRPr="002F7F42">
        <w:rPr>
          <w:lang w:bidi="he-IL"/>
        </w:rPr>
        <w:br/>
      </w:r>
      <w:r w:rsidRPr="002F7F42">
        <w:rPr>
          <w:lang w:bidi="he-IL"/>
        </w:rPr>
        <w:t xml:space="preserve">i </w:t>
      </w:r>
      <w:proofErr w:type="spellStart"/>
      <w:r w:rsidRPr="002F7F42">
        <w:rPr>
          <w:lang w:bidi="he-IL"/>
        </w:rPr>
        <w:t>edukacyjno</w:t>
      </w:r>
      <w:proofErr w:type="spellEnd"/>
      <w:r w:rsidRPr="002F7F42">
        <w:rPr>
          <w:lang w:bidi="he-IL"/>
        </w:rPr>
        <w:t xml:space="preserve"> – terapeutycznego zmierzającego do wielostronnej aktywizacji osoby korzystającej ze specjalistycznych usług. 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lang w:bidi="he-IL"/>
        </w:rPr>
      </w:pPr>
    </w:p>
    <w:p w:rsidR="00016867" w:rsidRPr="002F7F42" w:rsidRDefault="00016867" w:rsidP="002F7F42">
      <w:pPr>
        <w:pStyle w:val="Bezodstpw"/>
        <w:spacing w:line="276" w:lineRule="auto"/>
        <w:contextualSpacing/>
        <w:rPr>
          <w:lang w:bidi="he-IL"/>
        </w:rPr>
      </w:pPr>
      <w:r w:rsidRPr="002F7F42">
        <w:rPr>
          <w:lang w:bidi="he-IL"/>
        </w:rPr>
        <w:t xml:space="preserve">CPV – 85320000 – 8 Usługi społeczne. </w:t>
      </w:r>
    </w:p>
    <w:p w:rsidR="00016867" w:rsidRPr="002F7F42" w:rsidRDefault="00016867" w:rsidP="002F7F42">
      <w:pPr>
        <w:pStyle w:val="Bezodstpw"/>
        <w:spacing w:line="276" w:lineRule="auto"/>
        <w:contextualSpacing/>
        <w:rPr>
          <w:lang w:bidi="he-IL"/>
        </w:rPr>
      </w:pPr>
      <w:r w:rsidRPr="002F7F42">
        <w:rPr>
          <w:lang w:bidi="he-IL"/>
        </w:rPr>
        <w:t xml:space="preserve">CPV – 85312100 – 0 Usługi opieki dziennej. 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lang w:bidi="he-IL"/>
        </w:rPr>
      </w:pPr>
      <w:r w:rsidRPr="002F7F42">
        <w:rPr>
          <w:lang w:bidi="he-IL"/>
        </w:rPr>
        <w:t>CPV – 85</w:t>
      </w:r>
      <w:r w:rsidR="00016867" w:rsidRPr="002F7F42">
        <w:rPr>
          <w:lang w:bidi="he-IL"/>
        </w:rPr>
        <w:t>312000</w:t>
      </w:r>
      <w:r w:rsidRPr="002F7F42">
        <w:rPr>
          <w:lang w:bidi="he-IL"/>
        </w:rPr>
        <w:t xml:space="preserve"> – 9 Usługi </w:t>
      </w:r>
      <w:r w:rsidR="00016867" w:rsidRPr="002F7F42">
        <w:rPr>
          <w:lang w:bidi="he-IL"/>
        </w:rPr>
        <w:t>opieki społecznej nieobejmującej miejsc noclegowych</w:t>
      </w:r>
      <w:r w:rsidRPr="002F7F42">
        <w:rPr>
          <w:lang w:bidi="he-IL"/>
        </w:rPr>
        <w:t xml:space="preserve">. 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lang w:bidi="he-IL"/>
        </w:rPr>
      </w:pPr>
    </w:p>
    <w:p w:rsidR="001C40AE" w:rsidRPr="002F7F42" w:rsidRDefault="000F1CF4" w:rsidP="002F7F42">
      <w:pPr>
        <w:pStyle w:val="Bezodstpw"/>
        <w:spacing w:line="276" w:lineRule="auto"/>
        <w:ind w:left="567" w:hanging="567"/>
        <w:contextualSpacing/>
        <w:rPr>
          <w:b/>
          <w:szCs w:val="24"/>
          <w:lang w:bidi="he-IL"/>
        </w:rPr>
      </w:pPr>
      <w:r w:rsidRPr="002F7F42">
        <w:rPr>
          <w:b/>
          <w:szCs w:val="24"/>
          <w:lang w:bidi="he-IL"/>
        </w:rPr>
        <w:t xml:space="preserve">3. </w:t>
      </w:r>
      <w:r w:rsidR="001C40AE" w:rsidRPr="002F7F42">
        <w:rPr>
          <w:b/>
          <w:szCs w:val="24"/>
          <w:lang w:bidi="he-IL"/>
        </w:rPr>
        <w:t>Warunki, które powinien spełniać Wykonawca:</w:t>
      </w:r>
    </w:p>
    <w:p w:rsidR="001C40AE" w:rsidRPr="002F7F42" w:rsidRDefault="000F1CF4" w:rsidP="002F7F42">
      <w:pPr>
        <w:pStyle w:val="Akapitzlist"/>
        <w:spacing w:line="276" w:lineRule="auto"/>
        <w:ind w:left="0"/>
        <w:rPr>
          <w:szCs w:val="24"/>
        </w:rPr>
      </w:pPr>
      <w:r w:rsidRPr="002F7F42">
        <w:rPr>
          <w:szCs w:val="24"/>
        </w:rPr>
        <w:t xml:space="preserve">a) </w:t>
      </w:r>
      <w:r w:rsidR="001C40AE" w:rsidRPr="002F7F42">
        <w:rPr>
          <w:szCs w:val="24"/>
        </w:rPr>
        <w:t>posiada uprawnienia do wykonywania określonej działalności lub czynności, jeżeli przepisy prawa nakładają obowiązek ich posiadania.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Zamawiający uzna warunek za spełniony, jeżeli wykonawca złoży: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- oświadczenie;</w:t>
      </w:r>
    </w:p>
    <w:p w:rsidR="001C40AE" w:rsidRPr="002F7F42" w:rsidRDefault="000F1CF4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b) </w:t>
      </w:r>
      <w:r w:rsidR="001C40AE" w:rsidRPr="002F7F42">
        <w:rPr>
          <w:szCs w:val="24"/>
        </w:rPr>
        <w:t>posiada wiedzę i doświadczenie</w:t>
      </w:r>
      <w:r w:rsidR="006B33F7" w:rsidRPr="002F7F42">
        <w:rPr>
          <w:szCs w:val="24"/>
        </w:rPr>
        <w:t xml:space="preserve"> w opiece nad chorym w domu oraz kwalifikacje zgodne </w:t>
      </w:r>
      <w:r w:rsidR="00980756" w:rsidRPr="002F7F42">
        <w:rPr>
          <w:szCs w:val="24"/>
        </w:rPr>
        <w:br/>
      </w:r>
      <w:r w:rsidR="006B33F7" w:rsidRPr="002F7F42">
        <w:rPr>
          <w:szCs w:val="24"/>
        </w:rPr>
        <w:t>z obowiązującymi przepisami prawa</w:t>
      </w:r>
      <w:r w:rsidR="001C40AE" w:rsidRPr="002F7F42">
        <w:rPr>
          <w:szCs w:val="24"/>
        </w:rPr>
        <w:t>.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Zamawiający uzna warunek za spełniony, jeżeli wykonawca złoży: </w:t>
      </w:r>
    </w:p>
    <w:p w:rsidR="000F1CF4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>- oświadczenie;</w:t>
      </w:r>
    </w:p>
    <w:p w:rsidR="001C40AE" w:rsidRPr="002F7F42" w:rsidRDefault="000F1CF4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c) </w:t>
      </w:r>
      <w:r w:rsidR="001C40AE" w:rsidRPr="002F7F42">
        <w:rPr>
          <w:szCs w:val="24"/>
        </w:rPr>
        <w:t>dysponuje odpowiednim potencjałem technicznym oraz osobami zdolnymi do wykonania zamówienia: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>Zamawiający uzna warunek za spełniony, jeżeli wykonawca złoży: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lastRenderedPageBreak/>
        <w:t>-  oświadczenie,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rFonts w:eastAsia="Univers-PL"/>
          <w:szCs w:val="24"/>
          <w:lang w:eastAsia="pl-PL"/>
        </w:rPr>
      </w:pPr>
      <w:r w:rsidRPr="002F7F42">
        <w:rPr>
          <w:szCs w:val="24"/>
        </w:rPr>
        <w:t xml:space="preserve">- </w:t>
      </w:r>
      <w:r w:rsidRPr="002F7F42">
        <w:rPr>
          <w:rFonts w:eastAsia="Univers-PL"/>
          <w:szCs w:val="24"/>
          <w:lang w:eastAsia="pl-PL"/>
        </w:rPr>
        <w:t xml:space="preserve">wykaz osób, które będą uczestniczyć w wykonywaniu </w:t>
      </w:r>
      <w:r w:rsidR="00D04C16" w:rsidRPr="002F7F42">
        <w:rPr>
          <w:rFonts w:eastAsia="Univers-PL"/>
          <w:szCs w:val="24"/>
          <w:lang w:eastAsia="pl-PL"/>
        </w:rPr>
        <w:t>zamówienia, wraz</w:t>
      </w:r>
      <w:r w:rsidRPr="002F7F42">
        <w:rPr>
          <w:rFonts w:eastAsia="Univers-PL"/>
          <w:szCs w:val="24"/>
          <w:lang w:eastAsia="pl-PL"/>
        </w:rPr>
        <w:t xml:space="preserve"> z informacjami na temat ich kwalifikacji i doświadczenia niezbędnego do wykonania zamówienia oraz informacją o podstawie do dysponowania tymi osobami.</w:t>
      </w:r>
    </w:p>
    <w:p w:rsidR="000F1CF4" w:rsidRPr="002F7F42" w:rsidRDefault="000F1CF4" w:rsidP="002F7F42">
      <w:pPr>
        <w:pStyle w:val="Bezodstpw"/>
        <w:spacing w:line="276" w:lineRule="auto"/>
        <w:contextualSpacing/>
        <w:rPr>
          <w:b/>
          <w:lang w:eastAsia="pl-PL" w:bidi="he-IL"/>
        </w:rPr>
      </w:pPr>
      <w:r w:rsidRPr="002F7F42">
        <w:rPr>
          <w:lang w:eastAsia="pl-PL" w:bidi="he-IL"/>
        </w:rPr>
        <w:t xml:space="preserve">d) </w:t>
      </w:r>
      <w:r w:rsidRPr="002F7F42">
        <w:rPr>
          <w:b/>
          <w:lang w:eastAsia="pl-PL" w:bidi="he-IL"/>
        </w:rPr>
        <w:t>Wykonawca musi zagwarantować stały, całodobowy kontakt telefoniczny z osobą pełniącą funkcję koordynatora upoważnioną do podejmowania decyzji lub bezpośrednio z Wykonawcą, a jeśli zajdzie taka potrzeba – Wykonawca zapewni bezpośredni kontakt osobisty w czasie nie dłuższym niż dwie godziny od wezwania telefonicznego. Dwukrotny brak kontaktu przez okres dłuższy niż trzy godziny może być podstawą do rozwiązania umowy z winy Wykonawcy.</w:t>
      </w:r>
    </w:p>
    <w:p w:rsidR="006B33F7" w:rsidRPr="002F7F42" w:rsidRDefault="006B33F7" w:rsidP="002F7F42">
      <w:pPr>
        <w:widowControl w:val="0"/>
        <w:tabs>
          <w:tab w:val="left" w:pos="360"/>
        </w:tabs>
        <w:suppressAutoHyphens/>
        <w:autoSpaceDE w:val="0"/>
        <w:spacing w:line="276" w:lineRule="auto"/>
        <w:contextualSpacing/>
        <w:rPr>
          <w:szCs w:val="24"/>
        </w:rPr>
      </w:pPr>
      <w:r w:rsidRPr="002F7F42">
        <w:rPr>
          <w:lang w:eastAsia="pl-PL"/>
        </w:rPr>
        <w:t xml:space="preserve">e) </w:t>
      </w:r>
      <w:r w:rsidRPr="002F7F42">
        <w:rPr>
          <w:szCs w:val="24"/>
          <w:lang w:eastAsia="ar-SA"/>
        </w:rPr>
        <w:t>Objęcie podopiecznego opieką musi nastąpić zgodnie z terminem określonym w decyzji.</w:t>
      </w:r>
    </w:p>
    <w:p w:rsidR="006B33F7" w:rsidRPr="002F7F42" w:rsidRDefault="006B33F7" w:rsidP="002F7F42">
      <w:pPr>
        <w:widowControl w:val="0"/>
        <w:tabs>
          <w:tab w:val="left" w:pos="360"/>
        </w:tabs>
        <w:suppressAutoHyphens/>
        <w:autoSpaceDE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f) Wykonawca w przypadku braku możliwości wykonania zleconej usługi w danym dniu będzie zobowiązany do natychmiastowego, telefonicznego powiadomienia o tym fakcie Zamawiającego, a następnie potwierdzenia tego na piśmie. </w:t>
      </w:r>
    </w:p>
    <w:p w:rsidR="006B33F7" w:rsidRPr="002F7F42" w:rsidRDefault="006B33F7" w:rsidP="002F7F42">
      <w:pPr>
        <w:widowControl w:val="0"/>
        <w:tabs>
          <w:tab w:val="left" w:pos="360"/>
        </w:tabs>
        <w:suppressAutoHyphens/>
        <w:autoSpaceDE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>g) Wykonawca zobowiązuje się do informowania Zamawiającego o każdej zmianie sytuacji życiowej i zdrowotnej osób objętych opieką, mającej wpływ na realizację usługi.</w:t>
      </w:r>
    </w:p>
    <w:p w:rsidR="006B33F7" w:rsidRPr="002F7F42" w:rsidRDefault="006B33F7" w:rsidP="002F7F42">
      <w:pPr>
        <w:widowControl w:val="0"/>
        <w:tabs>
          <w:tab w:val="left" w:pos="360"/>
        </w:tabs>
        <w:suppressAutoHyphens/>
        <w:autoSpaceDE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>h) Osoby sprawujące czynności opiekuna nie mogą być karane, muszą być sprawne fizycznie i intelektualnie, posiadać umiejętności utrzymywania prawidłowych kontaktów interpersonalnych i zobowiązać się do zachowania w tajemnicy wszystkich informacji powziętych w związku ze świadczeniem usługi.</w:t>
      </w:r>
    </w:p>
    <w:p w:rsidR="00F92F33" w:rsidRPr="002F7F42" w:rsidRDefault="006B33F7" w:rsidP="002F7F42">
      <w:pPr>
        <w:widowControl w:val="0"/>
        <w:tabs>
          <w:tab w:val="left" w:pos="360"/>
        </w:tabs>
        <w:autoSpaceDE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>i)</w:t>
      </w:r>
      <w:r w:rsidRPr="002F7F42">
        <w:rPr>
          <w:b/>
          <w:szCs w:val="24"/>
        </w:rPr>
        <w:t xml:space="preserve"> </w:t>
      </w:r>
      <w:r w:rsidRPr="002F7F42">
        <w:rPr>
          <w:szCs w:val="24"/>
        </w:rPr>
        <w:t>Zatrudnienie:  Wykonawca zatrudni opiekunów na umowę o pracę lub umowę zlecenie na okres wykonywania świadczenia, zgodnie z przepisami kształtującymi umowy w przepisach Kodeksu pracy lub Kodeksu cywilnego. Opiekunowie zatrudnieni przez wykonawcę (niezależnie od formy zatrudnienia) muszą otrzymywać co najmniej wynagrodzenie godzinowe wynikające z ustalonej na 2019r. wysokości minimalnego wynagrodzenia.</w:t>
      </w:r>
    </w:p>
    <w:p w:rsidR="004B7C1E" w:rsidRPr="002F7F42" w:rsidRDefault="004B7C1E" w:rsidP="002F7F42">
      <w:pPr>
        <w:pStyle w:val="Bezodstpw"/>
        <w:spacing w:line="276" w:lineRule="auto"/>
        <w:contextualSpacing/>
        <w:rPr>
          <w:lang w:bidi="he-IL"/>
        </w:rPr>
      </w:pPr>
    </w:p>
    <w:p w:rsidR="00B37F0E" w:rsidRPr="002F7F42" w:rsidRDefault="004B7C1E" w:rsidP="002F7F42">
      <w:pPr>
        <w:pStyle w:val="Bezodstpw"/>
        <w:spacing w:line="276" w:lineRule="auto"/>
        <w:contextualSpacing/>
        <w:rPr>
          <w:b/>
          <w:lang w:bidi="he-IL"/>
        </w:rPr>
      </w:pPr>
      <w:r w:rsidRPr="002F7F42">
        <w:rPr>
          <w:b/>
          <w:bCs/>
          <w:lang w:bidi="he-IL"/>
        </w:rPr>
        <w:t>4.</w:t>
      </w:r>
      <w:r w:rsidRPr="002F7F42">
        <w:rPr>
          <w:lang w:bidi="he-IL"/>
        </w:rPr>
        <w:t xml:space="preserve"> </w:t>
      </w:r>
      <w:r w:rsidR="00B37F0E" w:rsidRPr="002F7F42">
        <w:rPr>
          <w:b/>
          <w:lang w:bidi="he-IL"/>
        </w:rPr>
        <w:t>Wymagane dokumenty:</w:t>
      </w:r>
    </w:p>
    <w:p w:rsidR="00B37F0E" w:rsidRPr="002F7F42" w:rsidRDefault="00B37F0E" w:rsidP="002F7F42">
      <w:pPr>
        <w:pStyle w:val="Akapitzlist"/>
        <w:numPr>
          <w:ilvl w:val="0"/>
          <w:numId w:val="10"/>
        </w:numPr>
        <w:spacing w:line="276" w:lineRule="auto"/>
        <w:ind w:left="426"/>
        <w:rPr>
          <w:szCs w:val="24"/>
        </w:rPr>
      </w:pPr>
      <w:r w:rsidRPr="002F7F42">
        <w:rPr>
          <w:szCs w:val="24"/>
        </w:rPr>
        <w:t xml:space="preserve">Aktualny wyciąg z Krajowego Rejestru Sądowego lub inny właściwy dokument stanowiący o podstawie działalności podmiotu, z zastrzeżeniem, że jego data wydania nie może być dawniejsza niż 30 dni przed złożeniem oferty.  </w:t>
      </w:r>
    </w:p>
    <w:p w:rsidR="00B37F0E" w:rsidRPr="002F7F42" w:rsidRDefault="00B37F0E" w:rsidP="002F7F42">
      <w:pPr>
        <w:pStyle w:val="Akapitzlist"/>
        <w:numPr>
          <w:ilvl w:val="0"/>
          <w:numId w:val="10"/>
        </w:numPr>
        <w:spacing w:line="276" w:lineRule="auto"/>
        <w:ind w:left="426"/>
        <w:rPr>
          <w:szCs w:val="24"/>
        </w:rPr>
      </w:pPr>
      <w:r w:rsidRPr="002F7F42">
        <w:rPr>
          <w:szCs w:val="24"/>
        </w:rPr>
        <w:t xml:space="preserve">dokumenty upoważniające daną osobę lub osoby do reprezentowania podmiotu – dot. podmiotów, które w dokumencie stanowiącym o podstawie działalności nie posiadają informacji o osobach upoważnionych do reprezentowania podmiotów, oświadczenia właściwego organu, zarządu głównego lub innego organu wykonawczego, wyrażające: </w:t>
      </w:r>
    </w:p>
    <w:p w:rsidR="00B37F0E" w:rsidRPr="002F7F42" w:rsidRDefault="00B37F0E" w:rsidP="002F7F42">
      <w:pPr>
        <w:pStyle w:val="Akapitzlist"/>
        <w:suppressAutoHyphens/>
        <w:spacing w:line="276" w:lineRule="auto"/>
        <w:ind w:left="426"/>
        <w:rPr>
          <w:szCs w:val="24"/>
        </w:rPr>
      </w:pPr>
      <w:r w:rsidRPr="002F7F42">
        <w:rPr>
          <w:szCs w:val="24"/>
        </w:rPr>
        <w:t>- upoważnienie na składanie oferty na realizację określonego zadania publicznego,</w:t>
      </w:r>
    </w:p>
    <w:p w:rsidR="00B37F0E" w:rsidRPr="002F7F42" w:rsidRDefault="00B37F0E" w:rsidP="002F7F42">
      <w:pPr>
        <w:pStyle w:val="Akapitzlist"/>
        <w:suppressAutoHyphens/>
        <w:spacing w:line="276" w:lineRule="auto"/>
        <w:ind w:left="426"/>
        <w:rPr>
          <w:szCs w:val="24"/>
        </w:rPr>
      </w:pPr>
      <w:r w:rsidRPr="002F7F42">
        <w:rPr>
          <w:szCs w:val="24"/>
        </w:rPr>
        <w:t xml:space="preserve">- zgodę na zawarcie w imieniu podmiotu składającego ofertę umowy z Gminą Czarnków - Gminnym Ośrodkiem Pomocy Społecznej w Czarnkowie, </w:t>
      </w:r>
    </w:p>
    <w:p w:rsidR="00B37F0E" w:rsidRPr="002F7F42" w:rsidRDefault="00B37F0E" w:rsidP="002F7F42">
      <w:pPr>
        <w:pStyle w:val="Akapitzlist"/>
        <w:suppressAutoHyphens/>
        <w:spacing w:line="276" w:lineRule="auto"/>
        <w:ind w:left="426"/>
        <w:rPr>
          <w:szCs w:val="24"/>
        </w:rPr>
      </w:pPr>
      <w:r w:rsidRPr="002F7F42">
        <w:rPr>
          <w:szCs w:val="24"/>
        </w:rPr>
        <w:t xml:space="preserve">- upoważnienie do dysponowania uzyskanymi funduszami i dokonywania rozliczeń </w:t>
      </w:r>
      <w:r w:rsidRPr="002F7F42">
        <w:rPr>
          <w:szCs w:val="24"/>
        </w:rPr>
        <w:br/>
        <w:t xml:space="preserve">w tym zakresie. </w:t>
      </w:r>
    </w:p>
    <w:p w:rsidR="00B37F0E" w:rsidRPr="002F7F42" w:rsidRDefault="00B37F0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W sytuacji</w:t>
      </w:r>
      <w:r w:rsidR="0089576C" w:rsidRPr="002F7F42">
        <w:rPr>
          <w:szCs w:val="24"/>
        </w:rPr>
        <w:t>,</w:t>
      </w:r>
      <w:r w:rsidRPr="002F7F42">
        <w:rPr>
          <w:szCs w:val="24"/>
        </w:rPr>
        <w:t xml:space="preserve"> gdy dokumenty składane są w kopii jest ona potwierdzana za zgodność  </w:t>
      </w:r>
      <w:r w:rsidR="0089576C" w:rsidRPr="002F7F42">
        <w:rPr>
          <w:szCs w:val="24"/>
        </w:rPr>
        <w:br/>
      </w:r>
      <w:r w:rsidRPr="002F7F42">
        <w:rPr>
          <w:szCs w:val="24"/>
        </w:rPr>
        <w:t xml:space="preserve">z oryginałem przez osobę upoważnioną. </w:t>
      </w:r>
    </w:p>
    <w:p w:rsidR="006B33F7" w:rsidRDefault="006B33F7" w:rsidP="002F7F42">
      <w:pPr>
        <w:pStyle w:val="Bezodstpw"/>
        <w:spacing w:line="276" w:lineRule="auto"/>
        <w:contextualSpacing/>
        <w:rPr>
          <w:lang w:bidi="he-IL"/>
        </w:rPr>
      </w:pPr>
    </w:p>
    <w:p w:rsidR="002F7F42" w:rsidRDefault="002F7F42" w:rsidP="002F7F42">
      <w:pPr>
        <w:pStyle w:val="Bezodstpw"/>
        <w:spacing w:line="276" w:lineRule="auto"/>
        <w:contextualSpacing/>
        <w:rPr>
          <w:lang w:bidi="he-IL"/>
        </w:rPr>
      </w:pPr>
    </w:p>
    <w:p w:rsidR="002F7F42" w:rsidRPr="002F7F42" w:rsidRDefault="002F7F42" w:rsidP="002F7F42">
      <w:pPr>
        <w:pStyle w:val="Bezodstpw"/>
        <w:spacing w:line="276" w:lineRule="auto"/>
        <w:contextualSpacing/>
        <w:rPr>
          <w:lang w:bidi="he-IL"/>
        </w:rPr>
      </w:pPr>
    </w:p>
    <w:p w:rsidR="001C40AE" w:rsidRPr="002F7F42" w:rsidRDefault="004B7C1E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lastRenderedPageBreak/>
        <w:t>5</w:t>
      </w:r>
      <w:r w:rsidR="006B33F7" w:rsidRPr="002F7F42">
        <w:rPr>
          <w:b/>
          <w:szCs w:val="24"/>
        </w:rPr>
        <w:t xml:space="preserve">. </w:t>
      </w:r>
      <w:r w:rsidR="001C40AE" w:rsidRPr="002F7F42">
        <w:rPr>
          <w:b/>
          <w:szCs w:val="24"/>
        </w:rPr>
        <w:t>Sposób przygotowania oferty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Oferta musi być podpisana (czytelnie lub z pieczątką imienną) przez osoby uprawnione do zaciągania zobowiązań w imieniu Oferenta. 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Wszelkie poprawki lub zmiany w tekście oferty muszą być naniesione w sposób czytelny, datowane i podpisane przez osobę upoważnioną. Oferent przedstawi ofertę zgodnie </w:t>
      </w:r>
      <w:r w:rsidRPr="002F7F42">
        <w:rPr>
          <w:szCs w:val="24"/>
        </w:rPr>
        <w:br/>
        <w:t>z wymogami określonymi w zapytaniu ofertowym.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4B7C1E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>6</w:t>
      </w:r>
      <w:r w:rsidR="006B33F7" w:rsidRPr="002F7F42">
        <w:rPr>
          <w:b/>
          <w:szCs w:val="24"/>
        </w:rPr>
        <w:t xml:space="preserve">. </w:t>
      </w:r>
      <w:r w:rsidR="001C40AE" w:rsidRPr="002F7F42">
        <w:rPr>
          <w:b/>
          <w:szCs w:val="24"/>
        </w:rPr>
        <w:t>Termin i miejsce składania ofert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Propozycje oferty </w:t>
      </w:r>
      <w:r w:rsidR="006B33F7" w:rsidRPr="002F7F42">
        <w:rPr>
          <w:szCs w:val="24"/>
        </w:rPr>
        <w:t xml:space="preserve">na </w:t>
      </w:r>
      <w:r w:rsidRPr="002F7F42">
        <w:rPr>
          <w:szCs w:val="24"/>
        </w:rPr>
        <w:t xml:space="preserve">świadczenie usług opiekuńczych </w:t>
      </w:r>
      <w:r w:rsidR="006B33F7" w:rsidRPr="002F7F42">
        <w:rPr>
          <w:szCs w:val="24"/>
        </w:rPr>
        <w:t xml:space="preserve">oraz specjalistycznych usług opiekuńczych </w:t>
      </w:r>
      <w:r w:rsidRPr="002F7F42">
        <w:rPr>
          <w:szCs w:val="24"/>
        </w:rPr>
        <w:t>na rzecz osób mieszkających na terenie Gminy Czarnków</w:t>
      </w:r>
      <w:r w:rsidRPr="002F7F42">
        <w:rPr>
          <w:b/>
          <w:szCs w:val="24"/>
        </w:rPr>
        <w:t xml:space="preserve"> </w:t>
      </w:r>
      <w:r w:rsidRPr="002F7F42">
        <w:rPr>
          <w:szCs w:val="24"/>
        </w:rPr>
        <w:t xml:space="preserve">należy składać osobiście w siedzibie Ośrodka, pocztą na adres: Gminny Ośrodek Pomocy Społecznej </w:t>
      </w:r>
      <w:r w:rsidR="006B33F7" w:rsidRPr="002F7F42">
        <w:rPr>
          <w:szCs w:val="24"/>
        </w:rPr>
        <w:br/>
      </w:r>
      <w:r w:rsidRPr="002F7F42">
        <w:rPr>
          <w:szCs w:val="24"/>
        </w:rPr>
        <w:t>w Czarnkowie</w:t>
      </w:r>
      <w:r w:rsidR="00F86224" w:rsidRPr="002F7F42">
        <w:rPr>
          <w:szCs w:val="24"/>
        </w:rPr>
        <w:t xml:space="preserve">, ul. Rybaki 3, 64-700 Czarnków (nie ma możliwości złożenia oferty drogą elektroniczną). 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b/>
          <w:szCs w:val="24"/>
          <w:u w:val="single"/>
        </w:rPr>
      </w:pPr>
      <w:r w:rsidRPr="002F7F42">
        <w:rPr>
          <w:szCs w:val="24"/>
        </w:rPr>
        <w:t xml:space="preserve">Termin składania oferty: </w:t>
      </w:r>
      <w:r w:rsidRPr="002F7F42">
        <w:rPr>
          <w:b/>
          <w:szCs w:val="24"/>
          <w:u w:val="single"/>
        </w:rPr>
        <w:t xml:space="preserve">do </w:t>
      </w:r>
      <w:r w:rsidR="004B7C1E" w:rsidRPr="002F7F42">
        <w:rPr>
          <w:b/>
          <w:szCs w:val="24"/>
          <w:u w:val="single"/>
        </w:rPr>
        <w:t>30</w:t>
      </w:r>
      <w:r w:rsidR="00980756" w:rsidRPr="002F7F42">
        <w:rPr>
          <w:b/>
          <w:szCs w:val="24"/>
          <w:u w:val="single"/>
        </w:rPr>
        <w:t xml:space="preserve"> </w:t>
      </w:r>
      <w:r w:rsidR="004B7C1E" w:rsidRPr="002F7F42">
        <w:rPr>
          <w:b/>
          <w:szCs w:val="24"/>
          <w:u w:val="single"/>
        </w:rPr>
        <w:t>październik</w:t>
      </w:r>
      <w:r w:rsidR="00980756" w:rsidRPr="002F7F42">
        <w:rPr>
          <w:b/>
          <w:szCs w:val="24"/>
          <w:u w:val="single"/>
        </w:rPr>
        <w:t xml:space="preserve"> 201</w:t>
      </w:r>
      <w:r w:rsidR="004B7C1E" w:rsidRPr="002F7F42">
        <w:rPr>
          <w:b/>
          <w:szCs w:val="24"/>
          <w:u w:val="single"/>
        </w:rPr>
        <w:t>9</w:t>
      </w:r>
      <w:r w:rsidR="00980756" w:rsidRPr="002F7F42">
        <w:rPr>
          <w:b/>
          <w:szCs w:val="24"/>
          <w:u w:val="single"/>
        </w:rPr>
        <w:t xml:space="preserve"> </w:t>
      </w:r>
      <w:r w:rsidR="00F86224" w:rsidRPr="002F7F42">
        <w:rPr>
          <w:b/>
          <w:szCs w:val="24"/>
          <w:u w:val="single"/>
        </w:rPr>
        <w:t xml:space="preserve">roku </w:t>
      </w:r>
      <w:r w:rsidR="00980756" w:rsidRPr="002F7F42">
        <w:rPr>
          <w:b/>
          <w:szCs w:val="24"/>
          <w:u w:val="single"/>
        </w:rPr>
        <w:t xml:space="preserve">do </w:t>
      </w:r>
      <w:r w:rsidR="00F86224" w:rsidRPr="002F7F42">
        <w:rPr>
          <w:b/>
          <w:szCs w:val="24"/>
          <w:u w:val="single"/>
        </w:rPr>
        <w:t xml:space="preserve">godz. 15.30 (decyduje data wpływu do siedziby Ośrodka). 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6B33F7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 xml:space="preserve">6. </w:t>
      </w:r>
      <w:r w:rsidR="001C40AE" w:rsidRPr="002F7F42">
        <w:rPr>
          <w:b/>
          <w:szCs w:val="24"/>
        </w:rPr>
        <w:t>Sposób obliczania ceny oferty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Złożona oferta winna być wartością brutto tj.: uwzględniać wszelkie koszty związane </w:t>
      </w:r>
      <w:r w:rsidRPr="002F7F42">
        <w:rPr>
          <w:szCs w:val="24"/>
        </w:rPr>
        <w:br/>
        <w:t>z realizacją przedmiotu zamówienia</w:t>
      </w:r>
      <w:r w:rsidR="008930F5" w:rsidRPr="002F7F42">
        <w:rPr>
          <w:szCs w:val="24"/>
        </w:rPr>
        <w:t>.</w:t>
      </w:r>
      <w:r w:rsidRPr="002F7F42">
        <w:rPr>
          <w:szCs w:val="24"/>
        </w:rPr>
        <w:t xml:space="preserve"> 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Cena musi być podana w PLN cyfrowo i słownie oraz być zaokrąglona do dwóch miejsc po przecinku. Cena ofertowa z podatkiem VAT. 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Cena musi być tylko jedna. 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Cena jest obowiązująca przez cały okres ważności oferty. 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Ofertę należy przygotować na formularzu będącym załącznikiem do niniejszego zapytania ofertowego. 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6B33F7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 xml:space="preserve">7. </w:t>
      </w:r>
      <w:r w:rsidR="001C40AE" w:rsidRPr="002F7F42">
        <w:rPr>
          <w:b/>
          <w:szCs w:val="24"/>
        </w:rPr>
        <w:t>Kryteria, które Zamawiający będzie się kierował przy wyborze oferty</w:t>
      </w:r>
    </w:p>
    <w:p w:rsidR="00C87357" w:rsidRPr="002F7F42" w:rsidRDefault="001C40AE" w:rsidP="002F7F42">
      <w:pPr>
        <w:pStyle w:val="Akapitzlist"/>
        <w:numPr>
          <w:ilvl w:val="0"/>
          <w:numId w:val="4"/>
        </w:numPr>
        <w:spacing w:line="276" w:lineRule="auto"/>
        <w:rPr>
          <w:szCs w:val="24"/>
        </w:rPr>
      </w:pPr>
      <w:r w:rsidRPr="002F7F42">
        <w:rPr>
          <w:szCs w:val="24"/>
        </w:rPr>
        <w:t>Cena</w:t>
      </w:r>
      <w:r w:rsidR="009C1139" w:rsidRPr="002F7F42">
        <w:rPr>
          <w:szCs w:val="24"/>
        </w:rPr>
        <w:t xml:space="preserve"> – 80 pkt.</w:t>
      </w:r>
    </w:p>
    <w:p w:rsidR="009C1139" w:rsidRPr="002F7F42" w:rsidRDefault="002F7F42" w:rsidP="002F7F42">
      <w:pPr>
        <w:pStyle w:val="Akapitzlist"/>
        <w:numPr>
          <w:ilvl w:val="0"/>
          <w:numId w:val="4"/>
        </w:numPr>
        <w:spacing w:line="276" w:lineRule="auto"/>
        <w:rPr>
          <w:szCs w:val="24"/>
        </w:rPr>
      </w:pPr>
      <w:r w:rsidRPr="002F7F42">
        <w:rPr>
          <w:szCs w:val="24"/>
        </w:rPr>
        <w:t xml:space="preserve">Odległość od siedziby Zamawiającego – 15 pkt. </w:t>
      </w:r>
    </w:p>
    <w:p w:rsidR="002F7F42" w:rsidRPr="002F7F42" w:rsidRDefault="002F7F42" w:rsidP="002F7F42">
      <w:pPr>
        <w:spacing w:line="276" w:lineRule="auto"/>
        <w:contextualSpacing/>
        <w:rPr>
          <w:szCs w:val="24"/>
          <w:highlight w:val="yellow"/>
        </w:rPr>
      </w:pPr>
    </w:p>
    <w:p w:rsidR="002F7F42" w:rsidRPr="002F7F42" w:rsidRDefault="002F7F42" w:rsidP="002F7F42">
      <w:pPr>
        <w:pStyle w:val="Defaul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>Sposób obliczania najkorzystniejszej oferty: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color w:val="auto"/>
        </w:rPr>
        <w:t xml:space="preserve">Przy wyborze oferty będą stosowane kryteria i będą one miały określone poniżej znaczenie: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1) kryterium „Cena” – waga 80 pkt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color w:val="auto"/>
        </w:rPr>
        <w:t xml:space="preserve">Punkty przyznawane za kryterium „Cena” będą liczone wg. następującego wzoru: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C = (C naj : C o) x 80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gdzie: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C </w:t>
      </w:r>
      <w:r w:rsidRPr="002F7F42">
        <w:rPr>
          <w:color w:val="auto"/>
        </w:rPr>
        <w:t xml:space="preserve">– liczba punktów przyznana danej ofercie,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C naj </w:t>
      </w:r>
      <w:r w:rsidRPr="002F7F42">
        <w:rPr>
          <w:color w:val="auto"/>
        </w:rPr>
        <w:t xml:space="preserve">– najniższa cena ofertowa brutto spośród ważnych ofert,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C o </w:t>
      </w:r>
      <w:r w:rsidRPr="002F7F42">
        <w:rPr>
          <w:color w:val="auto"/>
        </w:rPr>
        <w:t xml:space="preserve">– cena ofertowa brutto podana przez Wykonawcę dla którego wynik jest obliczany. </w:t>
      </w:r>
    </w:p>
    <w:p w:rsidR="002F7F42" w:rsidRPr="002F7F42" w:rsidRDefault="002F7F42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Maksymalna liczba punktów, które Wykonawca może uzyskać w kryterium </w:t>
      </w:r>
      <w:r w:rsidRPr="002F7F42">
        <w:rPr>
          <w:b/>
          <w:bCs/>
          <w:szCs w:val="24"/>
        </w:rPr>
        <w:t xml:space="preserve">„Cena” </w:t>
      </w:r>
      <w:r w:rsidRPr="002F7F42">
        <w:rPr>
          <w:szCs w:val="24"/>
        </w:rPr>
        <w:t>wynosi 80.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b/>
          <w:bCs/>
          <w:color w:val="auto"/>
        </w:rPr>
      </w:pPr>
      <w:r w:rsidRPr="002F7F42">
        <w:rPr>
          <w:color w:val="auto"/>
        </w:rPr>
        <w:t xml:space="preserve"> </w:t>
      </w:r>
      <w:r w:rsidRPr="002F7F42">
        <w:rPr>
          <w:b/>
          <w:bCs/>
          <w:color w:val="auto"/>
        </w:rPr>
        <w:t>2) kryterium „Odległość od siedziby Zamawiającego” - waga 15 pkt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color w:val="auto"/>
        </w:rPr>
        <w:t xml:space="preserve">Za najkorzystniejszą ofertę zostanie uznana oferta, która otrzyma najwyższą liczbę punktów obliczoną na podstawie wzoru: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lastRenderedPageBreak/>
        <w:t xml:space="preserve">R= C + D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gdzie: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R – </w:t>
      </w:r>
      <w:r w:rsidRPr="002F7F42">
        <w:rPr>
          <w:color w:val="auto"/>
        </w:rPr>
        <w:t xml:space="preserve">łączna liczba punktów przyznanych badanej ofercie,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C – </w:t>
      </w:r>
      <w:r w:rsidRPr="002F7F42">
        <w:rPr>
          <w:color w:val="auto"/>
        </w:rPr>
        <w:t xml:space="preserve">liczba punktów przyznanych badanej ofercie w kryterium </w:t>
      </w:r>
      <w:r w:rsidRPr="002F7F42">
        <w:rPr>
          <w:b/>
          <w:bCs/>
          <w:color w:val="auto"/>
        </w:rPr>
        <w:t>„Cena”</w:t>
      </w:r>
      <w:r w:rsidRPr="002F7F42">
        <w:rPr>
          <w:color w:val="auto"/>
        </w:rPr>
        <w:t xml:space="preserve">, </w:t>
      </w:r>
    </w:p>
    <w:p w:rsidR="002F7F42" w:rsidRPr="002F7F42" w:rsidRDefault="002F7F42" w:rsidP="002F7F42">
      <w:pPr>
        <w:spacing w:line="276" w:lineRule="auto"/>
        <w:contextualSpacing/>
        <w:rPr>
          <w:highlight w:val="yellow"/>
        </w:rPr>
      </w:pPr>
      <w:r w:rsidRPr="002F7F42">
        <w:rPr>
          <w:b/>
          <w:bCs/>
          <w:szCs w:val="24"/>
        </w:rPr>
        <w:t xml:space="preserve">D – </w:t>
      </w:r>
      <w:r w:rsidRPr="002F7F42">
        <w:rPr>
          <w:szCs w:val="24"/>
        </w:rPr>
        <w:t xml:space="preserve">liczba punktów przyznanych badanej ofercie w kryterium </w:t>
      </w:r>
      <w:r w:rsidRPr="002F7F42">
        <w:rPr>
          <w:b/>
          <w:bCs/>
        </w:rPr>
        <w:t>„</w:t>
      </w:r>
      <w:r w:rsidRPr="002F7F42">
        <w:rPr>
          <w:b/>
          <w:bCs/>
          <w:szCs w:val="24"/>
        </w:rPr>
        <w:t>Odległość od siedziby Zamawiającego</w:t>
      </w:r>
      <w:r w:rsidRPr="002F7F42">
        <w:rPr>
          <w:b/>
          <w:bCs/>
        </w:rPr>
        <w:t>”</w:t>
      </w:r>
      <w:r w:rsidRPr="002F7F42">
        <w:rPr>
          <w:b/>
          <w:bCs/>
        </w:rPr>
        <w:t>.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2F7F42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>9</w:t>
      </w:r>
      <w:r w:rsidR="006B33F7" w:rsidRPr="002F7F42">
        <w:rPr>
          <w:b/>
          <w:szCs w:val="24"/>
        </w:rPr>
        <w:t xml:space="preserve">. </w:t>
      </w:r>
      <w:r w:rsidR="001C40AE" w:rsidRPr="002F7F42">
        <w:rPr>
          <w:b/>
          <w:szCs w:val="24"/>
        </w:rPr>
        <w:t>Wyjaśnienie i modyfikacja zapytania ofertowego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1) Przed upływem terminu składania ofert, w szczególnie uzasadnionych przypadkach Zamawiający może zmodyfikować treść zapytania ofertowego. Dokonana modyfikacja zostanie niezwłocznie przekazana wszystkim </w:t>
      </w:r>
      <w:r w:rsidR="00980756" w:rsidRPr="002F7F42">
        <w:rPr>
          <w:szCs w:val="24"/>
        </w:rPr>
        <w:t>W</w:t>
      </w:r>
      <w:r w:rsidRPr="002F7F42">
        <w:rPr>
          <w:szCs w:val="24"/>
        </w:rPr>
        <w:t xml:space="preserve">ykonawcom, którzy otrzymali zapytanie ofertowe. Zamawiający może zamknąć postępowanie bez wybrania żadnej oferty, </w:t>
      </w:r>
      <w:r w:rsidRPr="002F7F42">
        <w:rPr>
          <w:szCs w:val="24"/>
        </w:rPr>
        <w:br/>
        <w:t>w przypadku, gdy żadna ze złożonych ofert nie odpowiada warunkom określonym przez Zamawiającego.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>2) Zamawiający poprawi w treści oferty oczywiste omyłki pisarskie oraz omyłki rachunkowe w obliczeniu ceny, niezwłocznie zawiadamiając o tym wszystkich Wykonawców, którzy złożyli oferty.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>3) Przed upływem terminu składania ofert Wykonawca może wprowadzić zmiany do złożonej oferty pod warunkiem, że Zamawiający otrzyma pisemne powiadomienie o ich wprowadzeniu.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>4) Zamawiający zastrzega sobie prawo unieważnienia postępowania w każdym czasie bez podania przyczyny.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lang w:bidi="he-IL"/>
        </w:rPr>
      </w:pPr>
    </w:p>
    <w:p w:rsidR="001C40AE" w:rsidRPr="002F7F42" w:rsidRDefault="002F7F42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>10</w:t>
      </w:r>
      <w:r w:rsidR="006B33F7" w:rsidRPr="002F7F42">
        <w:rPr>
          <w:b/>
          <w:szCs w:val="24"/>
        </w:rPr>
        <w:t xml:space="preserve">. </w:t>
      </w:r>
      <w:r w:rsidR="001C40AE" w:rsidRPr="002F7F42">
        <w:rPr>
          <w:b/>
          <w:szCs w:val="24"/>
        </w:rPr>
        <w:t>Informacje o formalnościach po wyborze oferty w celu realizacji dostawy</w:t>
      </w:r>
    </w:p>
    <w:p w:rsidR="001C40AE" w:rsidRPr="002F7F42" w:rsidRDefault="0089576C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a) </w:t>
      </w:r>
      <w:r w:rsidR="001C40AE" w:rsidRPr="002F7F42">
        <w:rPr>
          <w:szCs w:val="24"/>
        </w:rPr>
        <w:t xml:space="preserve">Oferent, który przedstawi najkorzystniejszą ofertę zostanie niezwłocznie powiadomiony przez Zamawiającego drogą telefoniczną. </w:t>
      </w:r>
      <w:r w:rsidR="008610DE" w:rsidRPr="002F7F42">
        <w:rPr>
          <w:szCs w:val="24"/>
        </w:rPr>
        <w:t xml:space="preserve">Informacja o wyborze najkorzystniejszej oferty zostanie zamieszczona na stronie internetowej Zamawiającego </w:t>
      </w:r>
      <w:hyperlink r:id="rId6" w:history="1">
        <w:r w:rsidR="008610DE" w:rsidRPr="002F7F42">
          <w:rPr>
            <w:rStyle w:val="Hipercze"/>
            <w:szCs w:val="24"/>
          </w:rPr>
          <w:t>www.gopsczarnkow.pl</w:t>
        </w:r>
      </w:hyperlink>
      <w:r w:rsidR="008610DE" w:rsidRPr="002F7F42">
        <w:rPr>
          <w:szCs w:val="24"/>
        </w:rPr>
        <w:t xml:space="preserve"> </w:t>
      </w:r>
      <w:r w:rsidR="008610DE" w:rsidRPr="002F7F42">
        <w:rPr>
          <w:szCs w:val="24"/>
        </w:rPr>
        <w:br/>
        <w:t>w zakładce „zamówienia publiczne”.</w:t>
      </w:r>
    </w:p>
    <w:p w:rsidR="0089576C" w:rsidRPr="002F7F42" w:rsidRDefault="0089576C" w:rsidP="002F7F42">
      <w:pPr>
        <w:tabs>
          <w:tab w:val="left" w:pos="-2410"/>
          <w:tab w:val="left" w:pos="-1560"/>
        </w:tabs>
        <w:suppressAutoHyphens/>
        <w:spacing w:line="276" w:lineRule="auto"/>
        <w:contextualSpacing/>
        <w:rPr>
          <w:szCs w:val="24"/>
        </w:rPr>
      </w:pPr>
      <w:r w:rsidRPr="002F7F42">
        <w:t xml:space="preserve">b) </w:t>
      </w:r>
      <w:r w:rsidRPr="002F7F42">
        <w:rPr>
          <w:b/>
          <w:szCs w:val="24"/>
        </w:rPr>
        <w:t>Przed zawarciem umowy Wykonawca przedstawi Zamawiającemu potwierdzone „za zgodność z oryginałem” kopie następujących dokumentów:</w:t>
      </w:r>
    </w:p>
    <w:p w:rsidR="0089576C" w:rsidRPr="002F7F42" w:rsidRDefault="0089576C" w:rsidP="002F7F42">
      <w:pPr>
        <w:pStyle w:val="Akapitzlist"/>
        <w:numPr>
          <w:ilvl w:val="2"/>
          <w:numId w:val="13"/>
        </w:numPr>
        <w:tabs>
          <w:tab w:val="left" w:pos="-2410"/>
        </w:tabs>
        <w:suppressAutoHyphens/>
        <w:spacing w:line="276" w:lineRule="auto"/>
        <w:ind w:left="709" w:hanging="425"/>
        <w:rPr>
          <w:szCs w:val="24"/>
        </w:rPr>
      </w:pPr>
      <w:r w:rsidRPr="002F7F42">
        <w:rPr>
          <w:szCs w:val="24"/>
        </w:rPr>
        <w:t>dokument potwierdzający posiadane wykształcenie osób wskazanych do wykonywania usług,</w:t>
      </w:r>
    </w:p>
    <w:p w:rsidR="0089576C" w:rsidRPr="002F7F42" w:rsidRDefault="0089576C" w:rsidP="002F7F42">
      <w:pPr>
        <w:pStyle w:val="Akapitzlist"/>
        <w:numPr>
          <w:ilvl w:val="2"/>
          <w:numId w:val="13"/>
        </w:numPr>
        <w:tabs>
          <w:tab w:val="left" w:pos="-2410"/>
        </w:tabs>
        <w:suppressAutoHyphens/>
        <w:spacing w:line="276" w:lineRule="auto"/>
        <w:ind w:left="709" w:hanging="425"/>
        <w:rPr>
          <w:szCs w:val="24"/>
        </w:rPr>
      </w:pPr>
      <w:r w:rsidRPr="002F7F42">
        <w:rPr>
          <w:szCs w:val="24"/>
        </w:rPr>
        <w:t>dokument/dokumenty potwierdzające odbyte wymagane praktyki (staże),</w:t>
      </w:r>
    </w:p>
    <w:p w:rsidR="0089576C" w:rsidRPr="002F7F42" w:rsidRDefault="0089576C" w:rsidP="002F7F42">
      <w:pPr>
        <w:pStyle w:val="Akapitzlist"/>
        <w:numPr>
          <w:ilvl w:val="2"/>
          <w:numId w:val="13"/>
        </w:numPr>
        <w:tabs>
          <w:tab w:val="left" w:pos="-2410"/>
        </w:tabs>
        <w:suppressAutoHyphens/>
        <w:spacing w:line="276" w:lineRule="auto"/>
        <w:ind w:left="709" w:hanging="425"/>
        <w:rPr>
          <w:szCs w:val="24"/>
        </w:rPr>
      </w:pPr>
      <w:r w:rsidRPr="002F7F42">
        <w:rPr>
          <w:szCs w:val="24"/>
        </w:rPr>
        <w:t>dokumenty poświadczające odbyte wymagane przeszkolenia.</w:t>
      </w:r>
    </w:p>
    <w:p w:rsidR="0089576C" w:rsidRPr="002F7F42" w:rsidRDefault="0089576C" w:rsidP="002F7F42">
      <w:pPr>
        <w:tabs>
          <w:tab w:val="left" w:pos="-2410"/>
        </w:tabs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Ww. dokumenty mają potwierdzać spełnianie warunku wykształcenia, doświadczenia </w:t>
      </w:r>
      <w:r w:rsidRPr="002F7F42">
        <w:rPr>
          <w:szCs w:val="24"/>
        </w:rPr>
        <w:br/>
        <w:t>i kwalifikacji przez osoby wskazane przez Wykonawcę, jako osoby zdolne do wykonywania przedmiotu zamówienia.</w:t>
      </w:r>
    </w:p>
    <w:p w:rsidR="0089576C" w:rsidRPr="002F7F42" w:rsidRDefault="0089576C" w:rsidP="002F7F42">
      <w:pPr>
        <w:tabs>
          <w:tab w:val="left" w:pos="-2410"/>
        </w:tabs>
        <w:spacing w:line="276" w:lineRule="auto"/>
        <w:contextualSpacing/>
        <w:rPr>
          <w:szCs w:val="24"/>
        </w:rPr>
      </w:pPr>
      <w:r w:rsidRPr="002F7F42">
        <w:rPr>
          <w:szCs w:val="24"/>
        </w:rPr>
        <w:t>Brak dokumentu lub brak potwierdzenia spełniania warunku będzie podstawą do wykluczenia Wykonawcy z postępowania.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6B33F7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  <w:lang w:eastAsia="pl-PL"/>
        </w:rPr>
      </w:pPr>
      <w:r w:rsidRPr="002F7F42">
        <w:rPr>
          <w:b/>
          <w:szCs w:val="24"/>
          <w:lang w:eastAsia="pl-PL"/>
        </w:rPr>
        <w:t>1</w:t>
      </w:r>
      <w:r w:rsidR="002F7F42" w:rsidRPr="002F7F42">
        <w:rPr>
          <w:b/>
          <w:szCs w:val="24"/>
          <w:lang w:eastAsia="pl-PL"/>
        </w:rPr>
        <w:t>1</w:t>
      </w:r>
      <w:r w:rsidRPr="002F7F42">
        <w:rPr>
          <w:szCs w:val="24"/>
          <w:lang w:eastAsia="pl-PL"/>
        </w:rPr>
        <w:t xml:space="preserve">. </w:t>
      </w:r>
      <w:r w:rsidR="001C40AE" w:rsidRPr="002F7F42">
        <w:rPr>
          <w:szCs w:val="24"/>
          <w:lang w:eastAsia="pl-PL"/>
        </w:rPr>
        <w:t>Zamawiający udzieli odpowiedzi na wszelkie pytania s</w:t>
      </w:r>
      <w:r w:rsidR="008930F5" w:rsidRPr="002F7F42">
        <w:rPr>
          <w:szCs w:val="24"/>
          <w:lang w:eastAsia="pl-PL"/>
        </w:rPr>
        <w:t xml:space="preserve">kierowane na piśmie związane </w:t>
      </w:r>
      <w:r w:rsidR="008610DE" w:rsidRPr="002F7F42">
        <w:rPr>
          <w:szCs w:val="24"/>
          <w:lang w:eastAsia="pl-PL"/>
        </w:rPr>
        <w:br/>
      </w:r>
      <w:r w:rsidR="008930F5" w:rsidRPr="002F7F42">
        <w:rPr>
          <w:szCs w:val="24"/>
          <w:lang w:eastAsia="pl-PL"/>
        </w:rPr>
        <w:t xml:space="preserve">z </w:t>
      </w:r>
      <w:r w:rsidR="001C40AE" w:rsidRPr="002F7F42">
        <w:rPr>
          <w:szCs w:val="24"/>
          <w:lang w:eastAsia="pl-PL"/>
        </w:rPr>
        <w:t xml:space="preserve">prowadzonym postępowaniem pod warunkiem, że zapytanie zostanie złożone w siedzibie Zamawiającego nie później niż na 2 dni przed terminem otwarcia ofert. 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89576C" w:rsidP="002F7F42">
      <w:pPr>
        <w:pStyle w:val="Bezodstpw"/>
        <w:spacing w:line="276" w:lineRule="auto"/>
        <w:contextualSpacing/>
        <w:rPr>
          <w:szCs w:val="24"/>
          <w:lang w:bidi="he-IL"/>
        </w:rPr>
      </w:pPr>
      <w:r w:rsidRPr="002F7F42">
        <w:rPr>
          <w:b/>
          <w:szCs w:val="24"/>
          <w:lang w:bidi="he-IL"/>
        </w:rPr>
        <w:lastRenderedPageBreak/>
        <w:t>1</w:t>
      </w:r>
      <w:r w:rsidR="002F7F42" w:rsidRPr="002F7F42">
        <w:rPr>
          <w:b/>
          <w:szCs w:val="24"/>
          <w:lang w:bidi="he-IL"/>
        </w:rPr>
        <w:t>2</w:t>
      </w:r>
      <w:r w:rsidRPr="002F7F42">
        <w:rPr>
          <w:b/>
          <w:szCs w:val="24"/>
          <w:lang w:bidi="he-IL"/>
        </w:rPr>
        <w:t>.</w:t>
      </w:r>
      <w:r w:rsidRPr="002F7F42">
        <w:rPr>
          <w:szCs w:val="24"/>
          <w:lang w:bidi="he-IL"/>
        </w:rPr>
        <w:t xml:space="preserve"> </w:t>
      </w:r>
      <w:r w:rsidR="001C40AE" w:rsidRPr="002F7F42">
        <w:rPr>
          <w:szCs w:val="24"/>
          <w:lang w:bidi="he-IL"/>
        </w:rPr>
        <w:t>Dodatkowe informacje można uzyskać w Gminnym Ośrodku Pomocy Spo</w:t>
      </w:r>
      <w:r w:rsidR="00D04C16" w:rsidRPr="002F7F42">
        <w:rPr>
          <w:szCs w:val="24"/>
          <w:lang w:bidi="he-IL"/>
        </w:rPr>
        <w:t xml:space="preserve">łecznej </w:t>
      </w:r>
      <w:r w:rsidR="00D04C16" w:rsidRPr="002F7F42">
        <w:rPr>
          <w:szCs w:val="24"/>
          <w:lang w:bidi="he-IL"/>
        </w:rPr>
        <w:br/>
        <w:t xml:space="preserve">w Czarnkowie pokój nr </w:t>
      </w:r>
      <w:r w:rsidR="008610DE" w:rsidRPr="002F7F42">
        <w:rPr>
          <w:szCs w:val="24"/>
          <w:lang w:bidi="he-IL"/>
        </w:rPr>
        <w:t>4</w:t>
      </w:r>
      <w:r w:rsidR="001C40AE" w:rsidRPr="002F7F42">
        <w:rPr>
          <w:szCs w:val="24"/>
          <w:lang w:bidi="he-IL"/>
        </w:rPr>
        <w:t xml:space="preserve"> oraz pod numerem telefonu 067 255 05 80</w:t>
      </w:r>
      <w:r w:rsidR="00D04C16" w:rsidRPr="002F7F42">
        <w:rPr>
          <w:szCs w:val="24"/>
          <w:lang w:bidi="he-IL"/>
        </w:rPr>
        <w:t xml:space="preserve"> </w:t>
      </w:r>
      <w:r w:rsidR="008610DE" w:rsidRPr="002F7F42">
        <w:rPr>
          <w:szCs w:val="24"/>
          <w:lang w:bidi="he-IL"/>
        </w:rPr>
        <w:t xml:space="preserve">wew. 27. </w:t>
      </w:r>
      <w:r w:rsidR="001C40AE" w:rsidRPr="002F7F42">
        <w:rPr>
          <w:b/>
          <w:szCs w:val="24"/>
          <w:lang w:bidi="he-IL"/>
        </w:rPr>
        <w:t xml:space="preserve">Osoba do kontaktu: </w:t>
      </w:r>
      <w:r w:rsidR="008610DE" w:rsidRPr="002F7F42">
        <w:rPr>
          <w:b/>
          <w:szCs w:val="24"/>
          <w:lang w:bidi="he-IL"/>
        </w:rPr>
        <w:t>starszy pracownik socjalny</w:t>
      </w:r>
      <w:r w:rsidR="00F86224" w:rsidRPr="002F7F42">
        <w:rPr>
          <w:b/>
          <w:szCs w:val="24"/>
          <w:lang w:bidi="he-IL"/>
        </w:rPr>
        <w:t xml:space="preserve"> – </w:t>
      </w:r>
      <w:r w:rsidR="008610DE" w:rsidRPr="002F7F42">
        <w:rPr>
          <w:b/>
          <w:szCs w:val="24"/>
          <w:lang w:bidi="he-IL"/>
        </w:rPr>
        <w:t>Mirosława Szmyt</w:t>
      </w:r>
      <w:r w:rsidR="00F86224" w:rsidRPr="002F7F42">
        <w:rPr>
          <w:b/>
          <w:szCs w:val="24"/>
          <w:lang w:bidi="he-IL"/>
        </w:rPr>
        <w:t xml:space="preserve">. </w:t>
      </w:r>
    </w:p>
    <w:p w:rsidR="001C40AE" w:rsidRPr="002F7F42" w:rsidRDefault="001C40AE" w:rsidP="002F7F42">
      <w:pPr>
        <w:pStyle w:val="Bezodstpw"/>
        <w:tabs>
          <w:tab w:val="left" w:pos="3066"/>
        </w:tabs>
        <w:spacing w:line="276" w:lineRule="auto"/>
        <w:contextualSpacing/>
        <w:rPr>
          <w:b/>
          <w:szCs w:val="24"/>
          <w:lang w:bidi="he-IL"/>
        </w:rPr>
      </w:pPr>
    </w:p>
    <w:p w:rsidR="003E3C7B" w:rsidRPr="002F7F42" w:rsidRDefault="003E3C7B" w:rsidP="002F7F42">
      <w:pPr>
        <w:pStyle w:val="Bezodstpw"/>
        <w:tabs>
          <w:tab w:val="left" w:pos="3066"/>
        </w:tabs>
        <w:spacing w:line="276" w:lineRule="auto"/>
        <w:contextualSpacing/>
        <w:rPr>
          <w:b/>
          <w:szCs w:val="24"/>
          <w:lang w:bidi="he-IL"/>
        </w:rPr>
      </w:pPr>
    </w:p>
    <w:p w:rsidR="003E3C7B" w:rsidRPr="002F7F42" w:rsidRDefault="003E3C7B" w:rsidP="002F7F42">
      <w:pPr>
        <w:pStyle w:val="Bezodstpw"/>
        <w:tabs>
          <w:tab w:val="left" w:pos="3066"/>
        </w:tabs>
        <w:spacing w:line="276" w:lineRule="auto"/>
        <w:contextualSpacing/>
        <w:rPr>
          <w:b/>
          <w:szCs w:val="24"/>
          <w:lang w:bidi="he-IL"/>
        </w:rPr>
      </w:pPr>
    </w:p>
    <w:p w:rsidR="003E3C7B" w:rsidRPr="002F7F42" w:rsidRDefault="003E3C7B" w:rsidP="002F7F42">
      <w:pPr>
        <w:pStyle w:val="Bezodstpw"/>
        <w:spacing w:line="276" w:lineRule="auto"/>
        <w:ind w:left="4678"/>
        <w:contextualSpacing/>
        <w:jc w:val="center"/>
        <w:rPr>
          <w:sz w:val="22"/>
        </w:rPr>
      </w:pPr>
      <w:r w:rsidRPr="002F7F42">
        <w:rPr>
          <w:sz w:val="22"/>
        </w:rPr>
        <w:t>Z poważaniem</w:t>
      </w:r>
    </w:p>
    <w:p w:rsidR="003E3C7B" w:rsidRPr="002F7F42" w:rsidRDefault="003E3C7B" w:rsidP="002F7F42">
      <w:pPr>
        <w:pStyle w:val="Bezodstpw"/>
        <w:tabs>
          <w:tab w:val="left" w:pos="3066"/>
        </w:tabs>
        <w:spacing w:line="276" w:lineRule="auto"/>
        <w:contextualSpacing/>
        <w:rPr>
          <w:b/>
          <w:szCs w:val="24"/>
          <w:lang w:bidi="he-IL"/>
        </w:rPr>
        <w:sectPr w:rsidR="003E3C7B" w:rsidRPr="002F7F42" w:rsidSect="00B961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  <w:r w:rsidRPr="002F7F42">
        <w:rPr>
          <w:szCs w:val="24"/>
        </w:rPr>
        <w:lastRenderedPageBreak/>
        <w:t xml:space="preserve">Załącznik nr 1 do zapytania ofertowego 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Dane Oferenta:</w:t>
      </w: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  <w:r w:rsidRPr="002F7F42">
        <w:rPr>
          <w:lang w:bidi="he-IL"/>
        </w:rPr>
        <w:t>………………………………………….</w:t>
      </w:r>
    </w:p>
    <w:p w:rsidR="001C40AE" w:rsidRPr="002F7F42" w:rsidRDefault="001C40AE" w:rsidP="002F7F42">
      <w:pPr>
        <w:spacing w:line="276" w:lineRule="auto"/>
        <w:ind w:left="4956" w:firstLine="708"/>
        <w:contextualSpacing/>
        <w:jc w:val="center"/>
        <w:rPr>
          <w:szCs w:val="24"/>
          <w:vertAlign w:val="superscript"/>
        </w:rPr>
      </w:pPr>
      <w:r w:rsidRPr="002F7F42">
        <w:rPr>
          <w:szCs w:val="24"/>
          <w:vertAlign w:val="superscript"/>
        </w:rPr>
        <w:t>(miejscowość i data)</w:t>
      </w:r>
    </w:p>
    <w:p w:rsidR="001C40AE" w:rsidRPr="002F7F42" w:rsidRDefault="001C40AE" w:rsidP="002F7F42">
      <w:pPr>
        <w:spacing w:line="276" w:lineRule="auto"/>
        <w:contextualSpacing/>
        <w:jc w:val="center"/>
        <w:rPr>
          <w:b/>
          <w:szCs w:val="24"/>
        </w:rPr>
      </w:pPr>
      <w:r w:rsidRPr="002F7F42">
        <w:rPr>
          <w:b/>
          <w:szCs w:val="24"/>
        </w:rPr>
        <w:t>FORMULARZ OFERTY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lang w:bidi="he-IL"/>
        </w:rPr>
      </w:pP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Odpowiadając na ZAPYTANIE OFERTOWE Gminy Czarnków </w:t>
      </w:r>
      <w:r w:rsidR="008610DE" w:rsidRPr="002F7F42">
        <w:rPr>
          <w:b/>
          <w:szCs w:val="24"/>
        </w:rPr>
        <w:t>na świadczenie usług opiekuńczych oraz specjalistycznych usług opiekuńczych na rzecz osób mieszkających na terenie Gminy Czarnków w roku 20</w:t>
      </w:r>
      <w:r w:rsidR="009C1139" w:rsidRPr="002F7F42">
        <w:rPr>
          <w:b/>
          <w:szCs w:val="24"/>
        </w:rPr>
        <w:t>20</w:t>
      </w:r>
      <w:r w:rsidR="008610DE" w:rsidRPr="002F7F42">
        <w:rPr>
          <w:b/>
          <w:szCs w:val="24"/>
        </w:rPr>
        <w:t xml:space="preserve"> (w okresie od 01.01.20</w:t>
      </w:r>
      <w:r w:rsidR="009C1139" w:rsidRPr="002F7F42">
        <w:rPr>
          <w:b/>
          <w:szCs w:val="24"/>
        </w:rPr>
        <w:t>20</w:t>
      </w:r>
      <w:r w:rsidR="008610DE" w:rsidRPr="002F7F42">
        <w:rPr>
          <w:b/>
          <w:szCs w:val="24"/>
        </w:rPr>
        <w:t>r. do 31.12.20</w:t>
      </w:r>
      <w:r w:rsidR="009C1139" w:rsidRPr="002F7F42">
        <w:rPr>
          <w:b/>
          <w:szCs w:val="24"/>
        </w:rPr>
        <w:t>20</w:t>
      </w:r>
      <w:r w:rsidR="008610DE" w:rsidRPr="002F7F42">
        <w:rPr>
          <w:b/>
          <w:szCs w:val="24"/>
        </w:rPr>
        <w:t xml:space="preserve">r.), </w:t>
      </w:r>
      <w:r w:rsidR="00C60549" w:rsidRPr="002F7F42">
        <w:rPr>
          <w:b/>
          <w:szCs w:val="24"/>
        </w:rPr>
        <w:br/>
      </w:r>
      <w:r w:rsidR="008610DE" w:rsidRPr="002F7F42">
        <w:rPr>
          <w:b/>
          <w:szCs w:val="24"/>
        </w:rPr>
        <w:t>z wykluczeniem specjalistycznych usług dla osób z zaburzeniami psychicznymi</w:t>
      </w:r>
      <w:r w:rsidR="00D04C16" w:rsidRPr="002F7F42">
        <w:rPr>
          <w:b/>
          <w:szCs w:val="24"/>
        </w:rPr>
        <w:t xml:space="preserve">, </w:t>
      </w:r>
      <w:r w:rsidRPr="002F7F42">
        <w:rPr>
          <w:szCs w:val="24"/>
        </w:rPr>
        <w:t>zgodnie z wymaganiami określonymi w zapytaniu ofertowym składam ofertę: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lang w:bidi="he-I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C40AE" w:rsidRPr="002F7F42" w:rsidTr="00683117">
        <w:trPr>
          <w:trHeight w:val="952"/>
        </w:trPr>
        <w:tc>
          <w:tcPr>
            <w:tcW w:w="4606" w:type="dxa"/>
            <w:vAlign w:val="center"/>
          </w:tcPr>
          <w:p w:rsidR="00D04C16" w:rsidRPr="002F7F42" w:rsidRDefault="00D04C16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  <w:r w:rsidRPr="002F7F42">
              <w:rPr>
                <w:b/>
                <w:szCs w:val="24"/>
              </w:rPr>
              <w:t>Usługi opiekuńcze w podstawowym zakresie</w:t>
            </w:r>
          </w:p>
          <w:p w:rsidR="001C40AE" w:rsidRPr="002F7F42" w:rsidRDefault="001C40AE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  <w:r w:rsidRPr="002F7F42">
              <w:rPr>
                <w:b/>
                <w:szCs w:val="24"/>
              </w:rPr>
              <w:t>Cena brutto (stawka za godzinę</w:t>
            </w:r>
            <w:r w:rsidR="009C1139" w:rsidRPr="002F7F42">
              <w:rPr>
                <w:b/>
                <w:szCs w:val="24"/>
              </w:rPr>
              <w:t xml:space="preserve"> - 60 min</w:t>
            </w:r>
            <w:r w:rsidRPr="002F7F42">
              <w:rPr>
                <w:b/>
                <w:szCs w:val="24"/>
              </w:rPr>
              <w:t>)</w:t>
            </w:r>
          </w:p>
        </w:tc>
        <w:tc>
          <w:tcPr>
            <w:tcW w:w="4606" w:type="dxa"/>
            <w:vAlign w:val="center"/>
          </w:tcPr>
          <w:p w:rsidR="001C40AE" w:rsidRPr="002F7F42" w:rsidRDefault="001C40AE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</w:p>
          <w:p w:rsidR="001C40AE" w:rsidRPr="002F7F42" w:rsidRDefault="001C40AE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</w:p>
          <w:p w:rsidR="001C40AE" w:rsidRPr="002F7F42" w:rsidRDefault="001C40AE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9F5759" w:rsidRPr="002F7F42" w:rsidTr="007A68FA">
        <w:trPr>
          <w:trHeight w:val="952"/>
        </w:trPr>
        <w:tc>
          <w:tcPr>
            <w:tcW w:w="9212" w:type="dxa"/>
            <w:gridSpan w:val="2"/>
            <w:vAlign w:val="center"/>
          </w:tcPr>
          <w:p w:rsidR="009F5759" w:rsidRPr="002F7F42" w:rsidRDefault="009F5759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  <w:r w:rsidRPr="002F7F42">
              <w:rPr>
                <w:b/>
                <w:szCs w:val="24"/>
              </w:rPr>
              <w:t>Specjalistyczne usługi opiekuńcze</w:t>
            </w:r>
          </w:p>
        </w:tc>
      </w:tr>
      <w:tr w:rsidR="00D04C16" w:rsidRPr="002F7F42" w:rsidTr="00683117">
        <w:trPr>
          <w:trHeight w:val="952"/>
        </w:trPr>
        <w:tc>
          <w:tcPr>
            <w:tcW w:w="4606" w:type="dxa"/>
            <w:vAlign w:val="center"/>
          </w:tcPr>
          <w:p w:rsidR="00D04C16" w:rsidRPr="002F7F42" w:rsidRDefault="009F5759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  <w:r w:rsidRPr="002F7F42">
              <w:rPr>
                <w:b/>
                <w:szCs w:val="24"/>
              </w:rPr>
              <w:t>Rehabilitacja ruchowa</w:t>
            </w:r>
          </w:p>
          <w:p w:rsidR="009F5759" w:rsidRPr="002F7F42" w:rsidRDefault="009F5759" w:rsidP="002F7F42">
            <w:pPr>
              <w:pStyle w:val="Bezodstpw"/>
              <w:spacing w:line="276" w:lineRule="auto"/>
              <w:contextualSpacing/>
              <w:jc w:val="center"/>
              <w:rPr>
                <w:lang w:bidi="he-IL"/>
              </w:rPr>
            </w:pPr>
            <w:r w:rsidRPr="002F7F42">
              <w:rPr>
                <w:b/>
                <w:szCs w:val="24"/>
              </w:rPr>
              <w:t xml:space="preserve">Cena </w:t>
            </w:r>
            <w:r w:rsidR="009C1139" w:rsidRPr="002F7F42">
              <w:rPr>
                <w:b/>
                <w:szCs w:val="24"/>
              </w:rPr>
              <w:t>brutto (stawka za godzinę - 60 min)</w:t>
            </w:r>
          </w:p>
        </w:tc>
        <w:tc>
          <w:tcPr>
            <w:tcW w:w="4606" w:type="dxa"/>
            <w:vAlign w:val="center"/>
          </w:tcPr>
          <w:p w:rsidR="00D04C16" w:rsidRPr="002F7F42" w:rsidRDefault="00D04C16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D04C16" w:rsidRPr="002F7F42" w:rsidTr="00683117">
        <w:trPr>
          <w:trHeight w:val="952"/>
        </w:trPr>
        <w:tc>
          <w:tcPr>
            <w:tcW w:w="4606" w:type="dxa"/>
            <w:vAlign w:val="center"/>
          </w:tcPr>
          <w:p w:rsidR="00D04C16" w:rsidRPr="002F7F42" w:rsidRDefault="009F5759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  <w:r w:rsidRPr="002F7F42">
              <w:rPr>
                <w:b/>
                <w:szCs w:val="24"/>
              </w:rPr>
              <w:t>Terapia neurologiczna</w:t>
            </w:r>
          </w:p>
          <w:p w:rsidR="009F5759" w:rsidRPr="002F7F42" w:rsidRDefault="009F5759" w:rsidP="002F7F42">
            <w:pPr>
              <w:pStyle w:val="Bezodstpw"/>
              <w:spacing w:line="276" w:lineRule="auto"/>
              <w:contextualSpacing/>
              <w:jc w:val="center"/>
              <w:rPr>
                <w:lang w:bidi="he-IL"/>
              </w:rPr>
            </w:pPr>
            <w:r w:rsidRPr="002F7F42">
              <w:rPr>
                <w:b/>
                <w:szCs w:val="24"/>
              </w:rPr>
              <w:t xml:space="preserve">Cena </w:t>
            </w:r>
            <w:r w:rsidR="009C1139" w:rsidRPr="002F7F42">
              <w:rPr>
                <w:b/>
                <w:szCs w:val="24"/>
              </w:rPr>
              <w:t>brutto (stawka za godzinę - 60 min)</w:t>
            </w:r>
          </w:p>
        </w:tc>
        <w:tc>
          <w:tcPr>
            <w:tcW w:w="4606" w:type="dxa"/>
            <w:vAlign w:val="center"/>
          </w:tcPr>
          <w:p w:rsidR="00D04C16" w:rsidRPr="002F7F42" w:rsidRDefault="00D04C16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D04C16" w:rsidRPr="002F7F42" w:rsidTr="00683117">
        <w:trPr>
          <w:trHeight w:val="952"/>
        </w:trPr>
        <w:tc>
          <w:tcPr>
            <w:tcW w:w="4606" w:type="dxa"/>
            <w:vAlign w:val="center"/>
          </w:tcPr>
          <w:p w:rsidR="00D04C16" w:rsidRPr="002F7F42" w:rsidRDefault="009F5759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  <w:r w:rsidRPr="002F7F42">
              <w:rPr>
                <w:b/>
                <w:szCs w:val="24"/>
              </w:rPr>
              <w:t>Psychoterapia</w:t>
            </w:r>
          </w:p>
          <w:p w:rsidR="009F5759" w:rsidRPr="002F7F42" w:rsidRDefault="009F5759" w:rsidP="002F7F42">
            <w:pPr>
              <w:pStyle w:val="Bezodstpw"/>
              <w:spacing w:line="276" w:lineRule="auto"/>
              <w:contextualSpacing/>
              <w:jc w:val="center"/>
              <w:rPr>
                <w:lang w:bidi="he-IL"/>
              </w:rPr>
            </w:pPr>
            <w:r w:rsidRPr="002F7F42">
              <w:rPr>
                <w:b/>
                <w:szCs w:val="24"/>
              </w:rPr>
              <w:t xml:space="preserve">Cena brutto </w:t>
            </w:r>
            <w:r w:rsidR="009C1139" w:rsidRPr="002F7F42">
              <w:rPr>
                <w:b/>
                <w:szCs w:val="24"/>
              </w:rPr>
              <w:t>(stawka za godzinę - 60 min)</w:t>
            </w:r>
          </w:p>
        </w:tc>
        <w:tc>
          <w:tcPr>
            <w:tcW w:w="4606" w:type="dxa"/>
            <w:vAlign w:val="center"/>
          </w:tcPr>
          <w:p w:rsidR="00D04C16" w:rsidRPr="002F7F42" w:rsidRDefault="00D04C16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D04C16" w:rsidRPr="002F7F42" w:rsidTr="00683117">
        <w:trPr>
          <w:trHeight w:val="952"/>
        </w:trPr>
        <w:tc>
          <w:tcPr>
            <w:tcW w:w="4606" w:type="dxa"/>
            <w:vAlign w:val="center"/>
          </w:tcPr>
          <w:p w:rsidR="00D04C16" w:rsidRPr="002F7F42" w:rsidRDefault="00D04C16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</w:p>
          <w:p w:rsidR="009F5759" w:rsidRPr="002F7F42" w:rsidRDefault="009F5759" w:rsidP="002F7F42">
            <w:pPr>
              <w:pStyle w:val="Bezodstpw"/>
              <w:spacing w:line="276" w:lineRule="auto"/>
              <w:contextualSpacing/>
              <w:rPr>
                <w:b/>
                <w:lang w:bidi="he-IL"/>
              </w:rPr>
            </w:pPr>
            <w:r w:rsidRPr="002F7F42">
              <w:rPr>
                <w:b/>
                <w:lang w:bidi="he-IL"/>
              </w:rPr>
              <w:t xml:space="preserve">Inne oferowane: </w:t>
            </w:r>
          </w:p>
          <w:p w:rsidR="009F5759" w:rsidRPr="002F7F42" w:rsidRDefault="009F5759" w:rsidP="002F7F42">
            <w:pPr>
              <w:pStyle w:val="Bezodstpw"/>
              <w:spacing w:line="276" w:lineRule="auto"/>
              <w:contextualSpacing/>
              <w:rPr>
                <w:sz w:val="18"/>
                <w:lang w:bidi="he-IL"/>
              </w:rPr>
            </w:pPr>
            <w:r w:rsidRPr="002F7F42">
              <w:rPr>
                <w:sz w:val="18"/>
                <w:lang w:bidi="he-IL"/>
              </w:rPr>
              <w:t>(proszę wymienić i podać cenę brutto za godzinę usługi</w:t>
            </w:r>
            <w:r w:rsidR="009C1139" w:rsidRPr="002F7F42">
              <w:rPr>
                <w:sz w:val="18"/>
                <w:lang w:bidi="he-IL"/>
              </w:rPr>
              <w:t xml:space="preserve"> – 60 min</w:t>
            </w:r>
            <w:r w:rsidRPr="002F7F42">
              <w:rPr>
                <w:sz w:val="18"/>
                <w:lang w:bidi="he-IL"/>
              </w:rPr>
              <w:t>)</w:t>
            </w:r>
          </w:p>
          <w:p w:rsidR="009F5759" w:rsidRPr="002F7F42" w:rsidRDefault="009F5759" w:rsidP="002F7F42">
            <w:pPr>
              <w:pStyle w:val="Bezodstpw"/>
              <w:spacing w:line="276" w:lineRule="auto"/>
              <w:contextualSpacing/>
              <w:rPr>
                <w:lang w:bidi="he-IL"/>
              </w:rPr>
            </w:pPr>
          </w:p>
          <w:p w:rsidR="009F5759" w:rsidRPr="002F7F42" w:rsidRDefault="009F5759" w:rsidP="002F7F42">
            <w:pPr>
              <w:pStyle w:val="Bezodstpw"/>
              <w:spacing w:line="276" w:lineRule="auto"/>
              <w:contextualSpacing/>
              <w:rPr>
                <w:lang w:bidi="he-IL"/>
              </w:rPr>
            </w:pPr>
          </w:p>
          <w:p w:rsidR="009F5759" w:rsidRPr="002F7F42" w:rsidRDefault="009F5759" w:rsidP="002F7F42">
            <w:pPr>
              <w:pStyle w:val="Bezodstpw"/>
              <w:spacing w:line="276" w:lineRule="auto"/>
              <w:contextualSpacing/>
              <w:rPr>
                <w:lang w:bidi="he-IL"/>
              </w:rPr>
            </w:pPr>
          </w:p>
          <w:p w:rsidR="009F5759" w:rsidRPr="002F7F42" w:rsidRDefault="009F5759" w:rsidP="002F7F42">
            <w:pPr>
              <w:pStyle w:val="Bezodstpw"/>
              <w:spacing w:line="276" w:lineRule="auto"/>
              <w:contextualSpacing/>
              <w:rPr>
                <w:lang w:bidi="he-IL"/>
              </w:rPr>
            </w:pPr>
          </w:p>
          <w:p w:rsidR="009F5759" w:rsidRPr="002F7F42" w:rsidRDefault="009F5759" w:rsidP="002F7F42">
            <w:pPr>
              <w:pStyle w:val="Bezodstpw"/>
              <w:spacing w:line="276" w:lineRule="auto"/>
              <w:contextualSpacing/>
              <w:rPr>
                <w:lang w:bidi="he-IL"/>
              </w:rPr>
            </w:pPr>
          </w:p>
          <w:p w:rsidR="009F5759" w:rsidRPr="002F7F42" w:rsidRDefault="009F5759" w:rsidP="002F7F42">
            <w:pPr>
              <w:pStyle w:val="Bezodstpw"/>
              <w:spacing w:line="276" w:lineRule="auto"/>
              <w:contextualSpacing/>
              <w:rPr>
                <w:lang w:bidi="he-IL"/>
              </w:rPr>
            </w:pPr>
          </w:p>
          <w:p w:rsidR="009F5759" w:rsidRPr="002F7F42" w:rsidRDefault="009F5759" w:rsidP="002F7F42">
            <w:pPr>
              <w:pStyle w:val="Bezodstpw"/>
              <w:spacing w:line="276" w:lineRule="auto"/>
              <w:contextualSpacing/>
              <w:rPr>
                <w:lang w:bidi="he-IL"/>
              </w:rPr>
            </w:pPr>
          </w:p>
          <w:p w:rsidR="009F5759" w:rsidRPr="002F7F42" w:rsidRDefault="009F5759" w:rsidP="002F7F42">
            <w:pPr>
              <w:pStyle w:val="Bezodstpw"/>
              <w:spacing w:line="276" w:lineRule="auto"/>
              <w:contextualSpacing/>
              <w:rPr>
                <w:lang w:bidi="he-IL"/>
              </w:rPr>
            </w:pPr>
          </w:p>
          <w:p w:rsidR="009F5759" w:rsidRPr="002F7F42" w:rsidRDefault="009F5759" w:rsidP="002F7F42">
            <w:pPr>
              <w:pStyle w:val="Bezodstpw"/>
              <w:spacing w:line="276" w:lineRule="auto"/>
              <w:contextualSpacing/>
              <w:rPr>
                <w:lang w:bidi="he-IL"/>
              </w:rPr>
            </w:pPr>
          </w:p>
        </w:tc>
        <w:tc>
          <w:tcPr>
            <w:tcW w:w="4606" w:type="dxa"/>
            <w:vAlign w:val="center"/>
          </w:tcPr>
          <w:p w:rsidR="00D04C16" w:rsidRPr="002F7F42" w:rsidRDefault="00D04C16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</w:p>
          <w:p w:rsidR="00B65E77" w:rsidRPr="002F7F42" w:rsidRDefault="00B65E77" w:rsidP="002F7F42">
            <w:pPr>
              <w:pStyle w:val="Bezodstpw"/>
              <w:spacing w:line="276" w:lineRule="auto"/>
              <w:contextualSpacing/>
              <w:rPr>
                <w:lang w:bidi="he-IL"/>
              </w:rPr>
            </w:pPr>
          </w:p>
          <w:p w:rsidR="00B65E77" w:rsidRPr="002F7F42" w:rsidRDefault="00B65E77" w:rsidP="002F7F42">
            <w:pPr>
              <w:pStyle w:val="Bezodstpw"/>
              <w:spacing w:line="276" w:lineRule="auto"/>
              <w:contextualSpacing/>
              <w:rPr>
                <w:lang w:bidi="he-IL"/>
              </w:rPr>
            </w:pPr>
          </w:p>
          <w:p w:rsidR="00B65E77" w:rsidRPr="002F7F42" w:rsidRDefault="00B65E77" w:rsidP="002F7F42">
            <w:pPr>
              <w:pStyle w:val="Bezodstpw"/>
              <w:spacing w:line="276" w:lineRule="auto"/>
              <w:contextualSpacing/>
              <w:rPr>
                <w:lang w:bidi="he-IL"/>
              </w:rPr>
            </w:pPr>
          </w:p>
          <w:p w:rsidR="00B65E77" w:rsidRPr="002F7F42" w:rsidRDefault="00B65E77" w:rsidP="002F7F42">
            <w:pPr>
              <w:pStyle w:val="Bezodstpw"/>
              <w:spacing w:line="276" w:lineRule="auto"/>
              <w:contextualSpacing/>
              <w:rPr>
                <w:lang w:bidi="he-IL"/>
              </w:rPr>
            </w:pPr>
          </w:p>
          <w:p w:rsidR="00B65E77" w:rsidRPr="002F7F42" w:rsidRDefault="00B65E77" w:rsidP="002F7F42">
            <w:pPr>
              <w:pStyle w:val="Bezodstpw"/>
              <w:spacing w:line="276" w:lineRule="auto"/>
              <w:contextualSpacing/>
              <w:rPr>
                <w:lang w:bidi="he-IL"/>
              </w:rPr>
            </w:pPr>
          </w:p>
          <w:p w:rsidR="00B65E77" w:rsidRPr="002F7F42" w:rsidRDefault="00B65E77" w:rsidP="002F7F42">
            <w:pPr>
              <w:pStyle w:val="Bezodstpw"/>
              <w:spacing w:line="276" w:lineRule="auto"/>
              <w:contextualSpacing/>
              <w:rPr>
                <w:lang w:bidi="he-IL"/>
              </w:rPr>
            </w:pPr>
          </w:p>
          <w:p w:rsidR="00B65E77" w:rsidRPr="002F7F42" w:rsidRDefault="00B65E77" w:rsidP="002F7F42">
            <w:pPr>
              <w:pStyle w:val="Bezodstpw"/>
              <w:spacing w:line="276" w:lineRule="auto"/>
              <w:contextualSpacing/>
              <w:rPr>
                <w:lang w:bidi="he-IL"/>
              </w:rPr>
            </w:pPr>
          </w:p>
          <w:p w:rsidR="00B65E77" w:rsidRPr="002F7F42" w:rsidRDefault="00B65E77" w:rsidP="002F7F42">
            <w:pPr>
              <w:pStyle w:val="Bezodstpw"/>
              <w:spacing w:line="276" w:lineRule="auto"/>
              <w:contextualSpacing/>
              <w:rPr>
                <w:lang w:bidi="he-IL"/>
              </w:rPr>
            </w:pPr>
          </w:p>
          <w:p w:rsidR="00B65E77" w:rsidRPr="002F7F42" w:rsidRDefault="00B65E77" w:rsidP="002F7F42">
            <w:pPr>
              <w:pStyle w:val="Bezodstpw"/>
              <w:spacing w:line="276" w:lineRule="auto"/>
              <w:contextualSpacing/>
              <w:rPr>
                <w:lang w:bidi="he-IL"/>
              </w:rPr>
            </w:pPr>
          </w:p>
          <w:p w:rsidR="00B65E77" w:rsidRPr="002F7F42" w:rsidRDefault="00B65E77" w:rsidP="002F7F42">
            <w:pPr>
              <w:pStyle w:val="Bezodstpw"/>
              <w:spacing w:line="276" w:lineRule="auto"/>
              <w:contextualSpacing/>
              <w:rPr>
                <w:lang w:bidi="he-IL"/>
              </w:rPr>
            </w:pPr>
          </w:p>
          <w:p w:rsidR="00B65E77" w:rsidRPr="002F7F42" w:rsidRDefault="00B65E77" w:rsidP="002F7F42">
            <w:pPr>
              <w:pStyle w:val="Bezodstpw"/>
              <w:spacing w:line="276" w:lineRule="auto"/>
              <w:contextualSpacing/>
              <w:rPr>
                <w:lang w:bidi="he-IL"/>
              </w:rPr>
            </w:pPr>
          </w:p>
          <w:p w:rsidR="00B65E77" w:rsidRPr="002F7F42" w:rsidRDefault="00B65E77" w:rsidP="002F7F42">
            <w:pPr>
              <w:pStyle w:val="Bezodstpw"/>
              <w:spacing w:line="276" w:lineRule="auto"/>
              <w:contextualSpacing/>
              <w:rPr>
                <w:lang w:bidi="he-IL"/>
              </w:rPr>
            </w:pPr>
          </w:p>
          <w:p w:rsidR="00B65E77" w:rsidRPr="002F7F42" w:rsidRDefault="00B65E77" w:rsidP="002F7F42">
            <w:pPr>
              <w:pStyle w:val="Bezodstpw"/>
              <w:spacing w:line="276" w:lineRule="auto"/>
              <w:contextualSpacing/>
              <w:rPr>
                <w:lang w:bidi="he-IL"/>
              </w:rPr>
            </w:pPr>
          </w:p>
          <w:p w:rsidR="00B65E77" w:rsidRPr="002F7F42" w:rsidRDefault="00B65E77" w:rsidP="002F7F42">
            <w:pPr>
              <w:pStyle w:val="Bezodstpw"/>
              <w:spacing w:line="276" w:lineRule="auto"/>
              <w:contextualSpacing/>
              <w:rPr>
                <w:lang w:bidi="he-IL"/>
              </w:rPr>
            </w:pPr>
          </w:p>
        </w:tc>
      </w:tr>
    </w:tbl>
    <w:p w:rsidR="001C40AE" w:rsidRPr="002F7F42" w:rsidRDefault="001C40AE" w:rsidP="002F7F42">
      <w:pPr>
        <w:spacing w:line="276" w:lineRule="auto"/>
        <w:contextualSpacing/>
        <w:rPr>
          <w:szCs w:val="24"/>
        </w:rPr>
      </w:pP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lastRenderedPageBreak/>
        <w:t xml:space="preserve">Powyższa cena zawiera wszystkie składniki i koszty związane z zakresem przedmiotowym zamówienia. 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Oświadczam, że zapoznałam/em się z treścią zapytania ofertowego i nie wnoszę  do niej zastrzeżeń oraz przyjmuję warunki w niej zawarte.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W przypadku przyznania mi zamówienia zobowiązuję się do zawarcia umowy w miejscu </w:t>
      </w:r>
      <w:r w:rsidRPr="002F7F42">
        <w:rPr>
          <w:szCs w:val="24"/>
        </w:rPr>
        <w:br/>
        <w:t>i terminie wskazanym przez Zamawiającego.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Oferta wraz z załącznikami została złożona na …… stronach.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Informacje zawarte na stronach od ….. do ….. stanowią tajemnicę przedsiębiorstwa </w:t>
      </w:r>
      <w:r w:rsidRPr="002F7F42">
        <w:rPr>
          <w:szCs w:val="24"/>
        </w:rPr>
        <w:br/>
        <w:t>w rozumieniu ustawy o zwalczaniu nieuczciwej konkurencji i nie mogą być udostępniane przez Zamawiającego. Ponadto są zawarte w odrębnej, oznaczonej kopercie z napisem „Informacje stanowiące tajemnicę przedsiębiorstwa”.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lang w:bidi="he-IL"/>
        </w:rPr>
      </w:pP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Do formularza oferty załączam następujące oświadczenia, dokumenty i informacje.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</w:p>
    <w:p w:rsidR="001C40AE" w:rsidRPr="002F7F42" w:rsidRDefault="001C40AE" w:rsidP="002F7F42">
      <w:pPr>
        <w:spacing w:line="276" w:lineRule="auto"/>
        <w:contextualSpacing/>
        <w:rPr>
          <w:sz w:val="22"/>
          <w:szCs w:val="24"/>
        </w:rPr>
      </w:pPr>
      <w:r w:rsidRPr="002F7F42">
        <w:rPr>
          <w:sz w:val="22"/>
          <w:szCs w:val="24"/>
        </w:rPr>
        <w:t>Załączniki: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.................................................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...............................................</w:t>
      </w:r>
    </w:p>
    <w:p w:rsidR="00B65E77" w:rsidRPr="002F7F42" w:rsidRDefault="00B65E77" w:rsidP="002F7F42">
      <w:pPr>
        <w:spacing w:line="276" w:lineRule="auto"/>
        <w:contextualSpacing/>
        <w:jc w:val="right"/>
      </w:pPr>
    </w:p>
    <w:p w:rsidR="00B65E77" w:rsidRPr="002F7F42" w:rsidRDefault="00B65E77" w:rsidP="002F7F42">
      <w:pPr>
        <w:spacing w:line="276" w:lineRule="auto"/>
        <w:contextualSpacing/>
        <w:jc w:val="right"/>
      </w:pPr>
    </w:p>
    <w:p w:rsidR="00B65E77" w:rsidRPr="002F7F42" w:rsidRDefault="00B65E77" w:rsidP="002F7F42">
      <w:pPr>
        <w:spacing w:line="276" w:lineRule="auto"/>
        <w:contextualSpacing/>
        <w:jc w:val="right"/>
      </w:pPr>
    </w:p>
    <w:p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  <w:r w:rsidRPr="002F7F42">
        <w:t xml:space="preserve"> </w:t>
      </w:r>
      <w:r w:rsidRPr="002F7F42">
        <w:rPr>
          <w:szCs w:val="24"/>
        </w:rPr>
        <w:t>................................................</w:t>
      </w:r>
    </w:p>
    <w:p w:rsidR="001C40AE" w:rsidRPr="002F7F42" w:rsidRDefault="001C40AE" w:rsidP="002F7F42">
      <w:pPr>
        <w:pStyle w:val="Bezodstpw"/>
        <w:spacing w:line="276" w:lineRule="auto"/>
        <w:ind w:left="4956" w:firstLine="708"/>
        <w:contextualSpacing/>
        <w:jc w:val="center"/>
        <w:rPr>
          <w:vertAlign w:val="superscript"/>
          <w:lang w:bidi="he-IL"/>
        </w:rPr>
      </w:pPr>
      <w:r w:rsidRPr="002F7F42">
        <w:rPr>
          <w:vertAlign w:val="superscript"/>
          <w:lang w:bidi="he-IL"/>
        </w:rPr>
        <w:t>(data i podpis)</w:t>
      </w: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  <w:sectPr w:rsidR="001C40AE" w:rsidRPr="002F7F42" w:rsidSect="00B961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  <w:r w:rsidRPr="002F7F42">
        <w:rPr>
          <w:lang w:bidi="he-IL"/>
        </w:rPr>
        <w:lastRenderedPageBreak/>
        <w:t xml:space="preserve">Załącznik 2 do formularza oferty </w:t>
      </w: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Dane Oferenta:</w:t>
      </w:r>
    </w:p>
    <w:p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  <w:r w:rsidRPr="002F7F42">
        <w:rPr>
          <w:lang w:bidi="he-IL"/>
        </w:rPr>
        <w:t>………………………………………….</w:t>
      </w:r>
    </w:p>
    <w:p w:rsidR="001C40AE" w:rsidRPr="002F7F42" w:rsidRDefault="001C40AE" w:rsidP="002F7F42">
      <w:pPr>
        <w:spacing w:line="276" w:lineRule="auto"/>
        <w:ind w:left="4956" w:firstLine="708"/>
        <w:contextualSpacing/>
        <w:jc w:val="center"/>
        <w:rPr>
          <w:szCs w:val="24"/>
          <w:vertAlign w:val="superscript"/>
        </w:rPr>
      </w:pPr>
      <w:r w:rsidRPr="002F7F42">
        <w:rPr>
          <w:szCs w:val="24"/>
          <w:vertAlign w:val="superscript"/>
        </w:rPr>
        <w:t>(miejscowość i data)</w:t>
      </w: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:rsidR="001C40AE" w:rsidRPr="002F7F42" w:rsidRDefault="001C40AE" w:rsidP="002F7F42">
      <w:pPr>
        <w:spacing w:line="276" w:lineRule="auto"/>
        <w:contextualSpacing/>
        <w:rPr>
          <w:szCs w:val="24"/>
          <w:lang w:eastAsia="pl-PL"/>
        </w:rPr>
      </w:pP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Cs w:val="24"/>
          <w:lang w:eastAsia="pl-PL"/>
        </w:rPr>
      </w:pPr>
      <w:r w:rsidRPr="002F7F42">
        <w:rPr>
          <w:b/>
          <w:bCs/>
          <w:szCs w:val="24"/>
          <w:lang w:eastAsia="pl-PL"/>
        </w:rPr>
        <w:t>Oświadczenie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Cs w:val="24"/>
          <w:lang w:eastAsia="pl-PL"/>
        </w:rPr>
      </w:pPr>
      <w:r w:rsidRPr="002F7F42">
        <w:rPr>
          <w:b/>
          <w:bCs/>
          <w:szCs w:val="24"/>
          <w:lang w:eastAsia="pl-PL"/>
        </w:rPr>
        <w:t>(o spełnianiu warunków określonych w zapytaniu ofertowym)</w:t>
      </w:r>
    </w:p>
    <w:p w:rsidR="001C40AE" w:rsidRPr="002F7F42" w:rsidRDefault="001C40AE" w:rsidP="002F7F42">
      <w:pPr>
        <w:spacing w:line="276" w:lineRule="auto"/>
        <w:contextualSpacing/>
        <w:rPr>
          <w:szCs w:val="24"/>
          <w:lang w:eastAsia="pl-PL"/>
        </w:rPr>
      </w:pPr>
    </w:p>
    <w:p w:rsidR="001C40AE" w:rsidRPr="002F7F42" w:rsidRDefault="001C40AE" w:rsidP="002F7F42">
      <w:pPr>
        <w:spacing w:line="276" w:lineRule="auto"/>
        <w:contextualSpacing/>
        <w:rPr>
          <w:szCs w:val="24"/>
          <w:lang w:eastAsia="pl-PL"/>
        </w:rPr>
      </w:pPr>
      <w:r w:rsidRPr="002F7F42">
        <w:rPr>
          <w:szCs w:val="24"/>
          <w:lang w:eastAsia="pl-PL"/>
        </w:rPr>
        <w:t>Ubiegając się o udzielenie zamówienia na:</w:t>
      </w:r>
    </w:p>
    <w:p w:rsidR="001C40AE" w:rsidRPr="002F7F42" w:rsidRDefault="00B65E77" w:rsidP="002F7F42">
      <w:pPr>
        <w:spacing w:line="276" w:lineRule="auto"/>
        <w:contextualSpacing/>
        <w:rPr>
          <w:szCs w:val="24"/>
          <w:lang w:eastAsia="pl-PL"/>
        </w:rPr>
      </w:pPr>
      <w:r w:rsidRPr="002F7F42">
        <w:rPr>
          <w:b/>
          <w:szCs w:val="24"/>
        </w:rPr>
        <w:t>świadczenie usług opiekuńczych oraz specjalistycznych usług opiekuńczych na rzecz osób mieszkających na terenie Gminy Czarnków w roku 20</w:t>
      </w:r>
      <w:r w:rsidR="009C1139" w:rsidRPr="002F7F42">
        <w:rPr>
          <w:b/>
          <w:szCs w:val="24"/>
        </w:rPr>
        <w:t>20</w:t>
      </w:r>
      <w:r w:rsidRPr="002F7F42">
        <w:rPr>
          <w:b/>
          <w:szCs w:val="24"/>
        </w:rPr>
        <w:t xml:space="preserve"> (w okresie od 01.01.20</w:t>
      </w:r>
      <w:r w:rsidR="009C1139" w:rsidRPr="002F7F42">
        <w:rPr>
          <w:b/>
          <w:szCs w:val="24"/>
        </w:rPr>
        <w:t>20</w:t>
      </w:r>
      <w:r w:rsidRPr="002F7F42">
        <w:rPr>
          <w:b/>
          <w:szCs w:val="24"/>
        </w:rPr>
        <w:t>r. do 31.12.20</w:t>
      </w:r>
      <w:r w:rsidR="009C1139" w:rsidRPr="002F7F42">
        <w:rPr>
          <w:b/>
          <w:szCs w:val="24"/>
        </w:rPr>
        <w:t>20</w:t>
      </w:r>
      <w:r w:rsidRPr="002F7F42">
        <w:rPr>
          <w:b/>
          <w:szCs w:val="24"/>
        </w:rPr>
        <w:t xml:space="preserve">r.), z wykluczeniem specjalistycznych usług dla osób z zaburzeniami psychicznymi </w:t>
      </w:r>
      <w:r w:rsidR="001C40AE" w:rsidRPr="002F7F42">
        <w:rPr>
          <w:szCs w:val="24"/>
          <w:lang w:eastAsia="pl-PL"/>
        </w:rPr>
        <w:t>oświadczam, iż: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  <w:lang w:eastAsia="pl-PL"/>
        </w:rPr>
      </w:pPr>
      <w:r w:rsidRPr="002F7F42">
        <w:rPr>
          <w:szCs w:val="24"/>
          <w:lang w:eastAsia="pl-PL"/>
        </w:rPr>
        <w:t>1. posiadam uprawnienia do wykonywania określonej działalności lub czynności, jeżeli przepisy prawa nakładają obowiązek posiadania takich uprawnień.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  <w:lang w:eastAsia="pl-PL"/>
        </w:rPr>
      </w:pPr>
      <w:r w:rsidRPr="002F7F42">
        <w:rPr>
          <w:szCs w:val="24"/>
          <w:lang w:eastAsia="pl-PL"/>
        </w:rPr>
        <w:t>2. posiadam</w:t>
      </w:r>
      <w:r w:rsidR="00B65E77" w:rsidRPr="002F7F42">
        <w:rPr>
          <w:szCs w:val="24"/>
        </w:rPr>
        <w:t xml:space="preserve"> wiedzę i doświadczenie w opiece nad chorym w domu oraz kwalifikacje zgodne </w:t>
      </w:r>
      <w:r w:rsidR="00B65E77" w:rsidRPr="002F7F42">
        <w:rPr>
          <w:szCs w:val="24"/>
        </w:rPr>
        <w:br/>
        <w:t>z obowiązującymi przepisami prawa</w:t>
      </w:r>
      <w:r w:rsidR="00B65E77" w:rsidRPr="002F7F42">
        <w:rPr>
          <w:szCs w:val="24"/>
          <w:lang w:eastAsia="pl-PL"/>
        </w:rPr>
        <w:t xml:space="preserve"> </w:t>
      </w:r>
      <w:r w:rsidRPr="002F7F42">
        <w:rPr>
          <w:szCs w:val="24"/>
          <w:lang w:eastAsia="pl-PL"/>
        </w:rPr>
        <w:t>niezbędne do wykonywania zamówienia.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  <w:lang w:eastAsia="pl-PL"/>
        </w:rPr>
      </w:pPr>
      <w:r w:rsidRPr="002F7F42">
        <w:rPr>
          <w:szCs w:val="24"/>
          <w:lang w:eastAsia="pl-PL"/>
        </w:rPr>
        <w:t>3. dysponuję odpowiednim potencjałem technicznym i osobami zdolnymi do wykonania zamówienia.</w:t>
      </w: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  <w:r w:rsidRPr="002F7F42">
        <w:rPr>
          <w:szCs w:val="24"/>
        </w:rPr>
        <w:t>................................................</w:t>
      </w:r>
    </w:p>
    <w:p w:rsidR="001C40AE" w:rsidRPr="002F7F42" w:rsidRDefault="001C40AE" w:rsidP="002F7F42">
      <w:pPr>
        <w:pStyle w:val="Bezodstpw"/>
        <w:spacing w:line="276" w:lineRule="auto"/>
        <w:ind w:left="4956" w:firstLine="708"/>
        <w:contextualSpacing/>
        <w:jc w:val="center"/>
        <w:rPr>
          <w:vertAlign w:val="superscript"/>
          <w:lang w:bidi="he-IL"/>
        </w:rPr>
      </w:pPr>
      <w:r w:rsidRPr="002F7F42">
        <w:rPr>
          <w:vertAlign w:val="superscript"/>
          <w:lang w:bidi="he-IL"/>
        </w:rPr>
        <w:t>(data i podpis)</w:t>
      </w: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:rsidR="001C40AE" w:rsidRPr="002F7F42" w:rsidRDefault="001C40AE" w:rsidP="002F7F42">
      <w:pPr>
        <w:pStyle w:val="Bezodstpw"/>
        <w:spacing w:line="276" w:lineRule="auto"/>
        <w:contextualSpacing/>
        <w:jc w:val="center"/>
        <w:rPr>
          <w:lang w:bidi="he-IL"/>
        </w:rPr>
        <w:sectPr w:rsidR="001C40AE" w:rsidRPr="002F7F42" w:rsidSect="00B961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40AE" w:rsidRPr="005A6350" w:rsidRDefault="00794B98" w:rsidP="005A6350">
      <w:pPr>
        <w:pStyle w:val="Bezodstpw"/>
        <w:spacing w:line="276" w:lineRule="auto"/>
        <w:contextualSpacing/>
        <w:jc w:val="right"/>
        <w:rPr>
          <w:lang w:bidi="he-IL"/>
        </w:rPr>
      </w:pPr>
      <w:r w:rsidRPr="002F7F42">
        <w:rPr>
          <w:lang w:bidi="he-IL"/>
        </w:rPr>
        <w:lastRenderedPageBreak/>
        <w:t>Załącznik 3</w:t>
      </w:r>
      <w:r w:rsidR="001C40AE" w:rsidRPr="002F7F42">
        <w:rPr>
          <w:lang w:bidi="he-IL"/>
        </w:rPr>
        <w:t xml:space="preserve"> do formularza oferty 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Dane Oferenta:</w:t>
      </w:r>
    </w:p>
    <w:p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</w:p>
    <w:p w:rsidR="001C40AE" w:rsidRPr="002F7F42" w:rsidRDefault="001C40AE" w:rsidP="005A6350">
      <w:pPr>
        <w:pStyle w:val="Bezodstpw"/>
        <w:spacing w:line="276" w:lineRule="auto"/>
        <w:contextualSpacing/>
        <w:jc w:val="right"/>
        <w:rPr>
          <w:lang w:bidi="he-IL"/>
        </w:rPr>
      </w:pPr>
      <w:r w:rsidRPr="002F7F42">
        <w:rPr>
          <w:lang w:bidi="he-IL"/>
        </w:rPr>
        <w:t>………………………………………….</w:t>
      </w:r>
    </w:p>
    <w:p w:rsidR="001C40AE" w:rsidRPr="005A6350" w:rsidRDefault="001C40AE" w:rsidP="005A6350">
      <w:pPr>
        <w:spacing w:line="276" w:lineRule="auto"/>
        <w:ind w:left="4248" w:firstLine="708"/>
        <w:contextualSpacing/>
        <w:jc w:val="center"/>
        <w:rPr>
          <w:szCs w:val="24"/>
          <w:vertAlign w:val="superscript"/>
        </w:rPr>
      </w:pPr>
      <w:r w:rsidRPr="002F7F42">
        <w:rPr>
          <w:szCs w:val="24"/>
          <w:vertAlign w:val="superscript"/>
        </w:rPr>
        <w:t>(miejscowość i data)</w:t>
      </w:r>
    </w:p>
    <w:p w:rsidR="00E85A3E" w:rsidRPr="002F7F42" w:rsidRDefault="001C40AE" w:rsidP="002F7F42">
      <w:pPr>
        <w:pStyle w:val="Bezodstpw"/>
        <w:spacing w:line="276" w:lineRule="auto"/>
        <w:contextualSpacing/>
        <w:rPr>
          <w:b/>
          <w:szCs w:val="24"/>
        </w:rPr>
      </w:pPr>
      <w:r w:rsidRPr="002F7F42">
        <w:rPr>
          <w:szCs w:val="24"/>
          <w:lang w:eastAsia="pl-PL"/>
        </w:rPr>
        <w:t xml:space="preserve">Dotyczy: </w:t>
      </w:r>
      <w:r w:rsidR="00B65E77" w:rsidRPr="002F7F42">
        <w:rPr>
          <w:b/>
          <w:szCs w:val="24"/>
        </w:rPr>
        <w:t>świadczenie usług opiekuńczych oraz specjalistycznych usług opiekuńczych na rzecz osób mieszkających na terenie Gminy Czarnków w roku 20</w:t>
      </w:r>
      <w:r w:rsidR="009C1139" w:rsidRPr="002F7F42">
        <w:rPr>
          <w:b/>
          <w:szCs w:val="24"/>
        </w:rPr>
        <w:t>20</w:t>
      </w:r>
      <w:r w:rsidR="00B65E77" w:rsidRPr="002F7F42">
        <w:rPr>
          <w:b/>
          <w:szCs w:val="24"/>
        </w:rPr>
        <w:t xml:space="preserve"> (w okresie od 01.01.20</w:t>
      </w:r>
      <w:r w:rsidR="009C1139" w:rsidRPr="002F7F42">
        <w:rPr>
          <w:b/>
          <w:szCs w:val="24"/>
        </w:rPr>
        <w:t>20</w:t>
      </w:r>
      <w:r w:rsidR="00B65E77" w:rsidRPr="002F7F42">
        <w:rPr>
          <w:b/>
          <w:szCs w:val="24"/>
        </w:rPr>
        <w:t>r. do 31.12.20</w:t>
      </w:r>
      <w:r w:rsidR="009C1139" w:rsidRPr="002F7F42">
        <w:rPr>
          <w:b/>
          <w:szCs w:val="24"/>
        </w:rPr>
        <w:t>20</w:t>
      </w:r>
      <w:r w:rsidR="00B65E77" w:rsidRPr="002F7F42">
        <w:rPr>
          <w:b/>
          <w:szCs w:val="24"/>
        </w:rPr>
        <w:t xml:space="preserve">r.), z wykluczeniem specjalistycznych usług dla osób </w:t>
      </w:r>
      <w:r w:rsidR="00B65E77" w:rsidRPr="002F7F42">
        <w:rPr>
          <w:b/>
          <w:szCs w:val="24"/>
        </w:rPr>
        <w:br/>
        <w:t>z zaburzeniami psychicznymi</w:t>
      </w:r>
    </w:p>
    <w:p w:rsidR="00B65E77" w:rsidRPr="002F7F42" w:rsidRDefault="00B65E77" w:rsidP="002F7F42">
      <w:pPr>
        <w:pStyle w:val="Bezodstpw"/>
        <w:spacing w:line="276" w:lineRule="auto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443"/>
        <w:gridCol w:w="2411"/>
        <w:gridCol w:w="4897"/>
      </w:tblGrid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Cs w:val="24"/>
                <w:lang w:eastAsia="pl-PL"/>
              </w:rPr>
            </w:pPr>
            <w:r w:rsidRPr="002F7F42">
              <w:rPr>
                <w:b/>
                <w:szCs w:val="24"/>
                <w:lang w:eastAsia="pl-PL"/>
              </w:rPr>
              <w:t>l.p.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Cs w:val="24"/>
                <w:lang w:eastAsia="pl-PL"/>
              </w:rPr>
            </w:pPr>
            <w:r w:rsidRPr="002F7F42">
              <w:rPr>
                <w:b/>
                <w:szCs w:val="24"/>
                <w:lang w:eastAsia="pl-PL"/>
              </w:rPr>
              <w:t>Imię i nazwisko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Cs w:val="24"/>
                <w:lang w:eastAsia="pl-PL"/>
              </w:rPr>
            </w:pPr>
            <w:r w:rsidRPr="002F7F42">
              <w:rPr>
                <w:b/>
                <w:szCs w:val="24"/>
                <w:lang w:eastAsia="pl-PL"/>
              </w:rPr>
              <w:t>Podstawa dysponowania osobą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Cs w:val="24"/>
                <w:lang w:eastAsia="pl-PL"/>
              </w:rPr>
            </w:pPr>
            <w:r w:rsidRPr="002F7F42">
              <w:rPr>
                <w:b/>
                <w:szCs w:val="24"/>
                <w:lang w:eastAsia="pl-PL"/>
              </w:rPr>
              <w:t>Opis kwalifikacji i doświadczenia zawodowego związanego z przedmiotem zamówienia</w:t>
            </w:r>
          </w:p>
        </w:tc>
      </w:tr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</w:tbl>
    <w:p w:rsidR="00192BED" w:rsidRPr="002F7F42" w:rsidRDefault="00192BED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  <w:bookmarkStart w:id="1" w:name="_GoBack"/>
      <w:bookmarkEnd w:id="1"/>
      <w:r w:rsidRPr="002F7F42">
        <w:rPr>
          <w:szCs w:val="24"/>
        </w:rPr>
        <w:t>................................................</w:t>
      </w:r>
    </w:p>
    <w:p w:rsidR="00556891" w:rsidRPr="002F7F42" w:rsidRDefault="001C40AE" w:rsidP="002F7F42">
      <w:pPr>
        <w:pStyle w:val="Bezodstpw"/>
        <w:spacing w:line="276" w:lineRule="auto"/>
        <w:ind w:left="4956" w:firstLine="708"/>
        <w:contextualSpacing/>
        <w:jc w:val="center"/>
        <w:rPr>
          <w:vertAlign w:val="superscript"/>
          <w:lang w:bidi="he-IL"/>
        </w:rPr>
      </w:pPr>
      <w:r w:rsidRPr="002F7F42">
        <w:rPr>
          <w:vertAlign w:val="superscript"/>
          <w:lang w:bidi="he-IL"/>
        </w:rPr>
        <w:t>(data i podpis)</w:t>
      </w:r>
    </w:p>
    <w:sectPr w:rsidR="00556891" w:rsidRPr="002F7F42" w:rsidSect="00B9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b w:val="0"/>
        <w:bCs/>
        <w:sz w:val="24"/>
        <w:szCs w:val="24"/>
      </w:rPr>
    </w:lvl>
    <w:lvl w:ilvl="3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E"/>
    <w:multiLevelType w:val="multilevel"/>
    <w:tmpl w:val="0000001E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  <w:rPr>
        <w:rFonts w:ascii="Calibri" w:eastAsia="Times New Roman" w:hAnsi="Calibri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8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2" w15:restartNumberingAfterBreak="0">
    <w:nsid w:val="00000020"/>
    <w:multiLevelType w:val="singleLevel"/>
    <w:tmpl w:val="00000020"/>
    <w:name w:val="WW8Num6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/>
        <w:b/>
        <w:color w:val="auto"/>
        <w:sz w:val="24"/>
        <w:szCs w:val="24"/>
        <w:lang w:eastAsia="ar-SA"/>
      </w:rPr>
    </w:lvl>
  </w:abstractNum>
  <w:abstractNum w:abstractNumId="3" w15:restartNumberingAfterBreak="0">
    <w:nsid w:val="00000035"/>
    <w:multiLevelType w:val="multilevel"/>
    <w:tmpl w:val="00000035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 Narrow" w:eastAsia="Times New Roman" w:hAnsi="Arial Narrow"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4" w15:restartNumberingAfterBreak="0">
    <w:nsid w:val="05443361"/>
    <w:multiLevelType w:val="hybridMultilevel"/>
    <w:tmpl w:val="971E0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92733"/>
    <w:multiLevelType w:val="hybridMultilevel"/>
    <w:tmpl w:val="09740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00CC2"/>
    <w:multiLevelType w:val="multilevel"/>
    <w:tmpl w:val="6FBE3B76"/>
    <w:lvl w:ilvl="0">
      <w:start w:val="1"/>
      <w:numFmt w:val="lowerLetter"/>
      <w:lvlText w:val="%1)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FE704E"/>
    <w:multiLevelType w:val="hybridMultilevel"/>
    <w:tmpl w:val="5930D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F29BC"/>
    <w:multiLevelType w:val="multilevel"/>
    <w:tmpl w:val="4F4C740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AE443FA"/>
    <w:multiLevelType w:val="multilevel"/>
    <w:tmpl w:val="8CCCFE0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C360B38"/>
    <w:multiLevelType w:val="multilevel"/>
    <w:tmpl w:val="D5ACA9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1" w15:restartNumberingAfterBreak="0">
    <w:nsid w:val="5E646C0F"/>
    <w:multiLevelType w:val="hybridMultilevel"/>
    <w:tmpl w:val="9BD60DD0"/>
    <w:lvl w:ilvl="0" w:tplc="04150011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633C335D"/>
    <w:multiLevelType w:val="hybridMultilevel"/>
    <w:tmpl w:val="F834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627FE"/>
    <w:multiLevelType w:val="hybridMultilevel"/>
    <w:tmpl w:val="84B6E210"/>
    <w:lvl w:ilvl="0" w:tplc="48B6CE8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0AE"/>
    <w:rsid w:val="00016867"/>
    <w:rsid w:val="00051DCE"/>
    <w:rsid w:val="000F1CF4"/>
    <w:rsid w:val="00192BED"/>
    <w:rsid w:val="001C40AE"/>
    <w:rsid w:val="002011DE"/>
    <w:rsid w:val="00251D0C"/>
    <w:rsid w:val="002F7F42"/>
    <w:rsid w:val="003103A2"/>
    <w:rsid w:val="0033072F"/>
    <w:rsid w:val="003915B9"/>
    <w:rsid w:val="003E3C7B"/>
    <w:rsid w:val="00417AD0"/>
    <w:rsid w:val="004B7C1E"/>
    <w:rsid w:val="0050174B"/>
    <w:rsid w:val="00556891"/>
    <w:rsid w:val="00567D18"/>
    <w:rsid w:val="005A3B85"/>
    <w:rsid w:val="005A6350"/>
    <w:rsid w:val="005F3CDE"/>
    <w:rsid w:val="00642215"/>
    <w:rsid w:val="006B33F7"/>
    <w:rsid w:val="007326CD"/>
    <w:rsid w:val="00794B98"/>
    <w:rsid w:val="007A4BE3"/>
    <w:rsid w:val="007B495B"/>
    <w:rsid w:val="007D4426"/>
    <w:rsid w:val="007E2DA0"/>
    <w:rsid w:val="008137FE"/>
    <w:rsid w:val="008610DE"/>
    <w:rsid w:val="00876852"/>
    <w:rsid w:val="008930F5"/>
    <w:rsid w:val="0089576C"/>
    <w:rsid w:val="008C7BED"/>
    <w:rsid w:val="00936011"/>
    <w:rsid w:val="00980756"/>
    <w:rsid w:val="009C1139"/>
    <w:rsid w:val="009D0552"/>
    <w:rsid w:val="009D1601"/>
    <w:rsid w:val="009F5759"/>
    <w:rsid w:val="00A71BA4"/>
    <w:rsid w:val="00B37F0E"/>
    <w:rsid w:val="00B65E77"/>
    <w:rsid w:val="00B907DC"/>
    <w:rsid w:val="00B91210"/>
    <w:rsid w:val="00BC1B7A"/>
    <w:rsid w:val="00C53BCA"/>
    <w:rsid w:val="00C60549"/>
    <w:rsid w:val="00C87357"/>
    <w:rsid w:val="00D04C16"/>
    <w:rsid w:val="00D83269"/>
    <w:rsid w:val="00DB36FD"/>
    <w:rsid w:val="00DC69AC"/>
    <w:rsid w:val="00E85A3E"/>
    <w:rsid w:val="00F86224"/>
    <w:rsid w:val="00F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DA67"/>
  <w15:docId w15:val="{A85F8E31-2CAD-42A8-AE21-CD66F23A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Times New Roman"/>
    <w:next w:val="Bezodstpw"/>
    <w:qFormat/>
    <w:rsid w:val="001C40A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40A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qFormat/>
    <w:rsid w:val="001C40AE"/>
    <w:pPr>
      <w:ind w:left="720"/>
      <w:contextualSpacing/>
    </w:pPr>
  </w:style>
  <w:style w:type="character" w:customStyle="1" w:styleId="Domylnaczcionkaakapitu1">
    <w:name w:val="Domyślna czcionka akapitu1"/>
    <w:rsid w:val="001C40AE"/>
  </w:style>
  <w:style w:type="table" w:styleId="Tabela-Siatka">
    <w:name w:val="Table Grid"/>
    <w:basedOn w:val="Standardowy"/>
    <w:rsid w:val="001C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1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601"/>
    <w:rPr>
      <w:rFonts w:ascii="Tahoma" w:eastAsia="Calibri" w:hAnsi="Tahoma" w:cs="Tahoma"/>
      <w:sz w:val="16"/>
      <w:szCs w:val="16"/>
      <w:lang w:bidi="he-IL"/>
    </w:rPr>
  </w:style>
  <w:style w:type="character" w:customStyle="1" w:styleId="WW8Num1z0">
    <w:name w:val="WW8Num1z0"/>
    <w:rsid w:val="006B33F7"/>
    <w:rPr>
      <w:rFonts w:ascii="Times New Roman" w:hAnsi="Times New Roman" w:cs="Times New Roman"/>
      <w:b w:val="0"/>
      <w:bCs w:val="0"/>
    </w:rPr>
  </w:style>
  <w:style w:type="character" w:styleId="Hipercze">
    <w:name w:val="Hyperlink"/>
    <w:basedOn w:val="Domylnaczcionkaakapitu"/>
    <w:uiPriority w:val="99"/>
    <w:unhideWhenUsed/>
    <w:rsid w:val="008610D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10DE"/>
    <w:rPr>
      <w:color w:val="605E5C"/>
      <w:shd w:val="clear" w:color="auto" w:fill="E1DFDD"/>
    </w:rPr>
  </w:style>
  <w:style w:type="character" w:styleId="Uwydatnienie">
    <w:name w:val="Emphasis"/>
    <w:qFormat/>
    <w:rsid w:val="00C60549"/>
    <w:rPr>
      <w:b/>
      <w:bCs/>
      <w:i w:val="0"/>
      <w:iCs w:val="0"/>
    </w:rPr>
  </w:style>
  <w:style w:type="paragraph" w:customStyle="1" w:styleId="Default">
    <w:name w:val="Default"/>
    <w:rsid w:val="002F7F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psczarn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1554-AE5D-4A1B-B946-735AAD6D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2318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AWYBRANIEC</cp:lastModifiedBy>
  <cp:revision>41</cp:revision>
  <cp:lastPrinted>2019-09-26T06:36:00Z</cp:lastPrinted>
  <dcterms:created xsi:type="dcterms:W3CDTF">2014-03-07T08:13:00Z</dcterms:created>
  <dcterms:modified xsi:type="dcterms:W3CDTF">2019-09-26T06:40:00Z</dcterms:modified>
</cp:coreProperties>
</file>